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021F" w:rsidRPr="0069021F" w:rsidRDefault="00F0521A" w:rsidP="0069021F">
      <w:pPr>
        <w:jc w:val="both"/>
        <w:rPr>
          <w:rFonts w:asciiTheme="majorHAnsi" w:hAnsiTheme="majorHAnsi" w:cstheme="majorHAnsi"/>
          <w:sz w:val="22"/>
          <w:szCs w:val="22"/>
        </w:rPr>
      </w:pPr>
      <w:r w:rsidRPr="00F0521A">
        <w:rPr>
          <w:rFonts w:asciiTheme="majorHAnsi" w:hAnsiTheme="majorHAnsi" w:cstheme="majorHAnsi"/>
          <w:noProof/>
          <w:sz w:val="22"/>
          <w:szCs w:val="22"/>
        </w:rPr>
        <w:drawing>
          <wp:anchor distT="0" distB="0" distL="114300" distR="114300" simplePos="0" relativeHeight="251658240" behindDoc="1" locked="0" layoutInCell="1" allowOverlap="1" wp14:anchorId="5A2969A5">
            <wp:simplePos x="0" y="0"/>
            <wp:positionH relativeFrom="column">
              <wp:posOffset>1270</wp:posOffset>
            </wp:positionH>
            <wp:positionV relativeFrom="paragraph">
              <wp:posOffset>-467503</wp:posOffset>
            </wp:positionV>
            <wp:extent cx="5612130" cy="1321435"/>
            <wp:effectExtent l="0" t="0" r="1270" b="0"/>
            <wp:wrapNone/>
            <wp:docPr id="13058769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76946"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1321435"/>
                    </a:xfrm>
                    <a:prstGeom prst="rect">
                      <a:avLst/>
                    </a:prstGeom>
                  </pic:spPr>
                </pic:pic>
              </a:graphicData>
            </a:graphic>
            <wp14:sizeRelH relativeFrom="page">
              <wp14:pctWidth>0</wp14:pctWidth>
            </wp14:sizeRelH>
            <wp14:sizeRelV relativeFrom="page">
              <wp14:pctHeight>0</wp14:pctHeight>
            </wp14:sizeRelV>
          </wp:anchor>
        </w:drawing>
      </w:r>
    </w:p>
    <w:p w:rsidR="00F0521A" w:rsidRDefault="00F0521A" w:rsidP="0069021F">
      <w:pPr>
        <w:jc w:val="both"/>
        <w:rPr>
          <w:rFonts w:asciiTheme="majorHAnsi" w:hAnsiTheme="majorHAnsi" w:cstheme="majorHAnsi"/>
          <w:sz w:val="22"/>
          <w:szCs w:val="22"/>
        </w:rPr>
      </w:pPr>
    </w:p>
    <w:p w:rsidR="00F0521A" w:rsidRDefault="00F0521A" w:rsidP="0069021F">
      <w:pPr>
        <w:jc w:val="both"/>
        <w:rPr>
          <w:rFonts w:asciiTheme="majorHAnsi" w:hAnsiTheme="majorHAnsi" w:cstheme="majorHAnsi"/>
          <w:sz w:val="22"/>
          <w:szCs w:val="22"/>
        </w:rPr>
      </w:pPr>
    </w:p>
    <w:p w:rsidR="00F0521A" w:rsidRDefault="00F0521A" w:rsidP="0069021F">
      <w:pPr>
        <w:jc w:val="both"/>
        <w:rPr>
          <w:rFonts w:asciiTheme="majorHAnsi" w:hAnsiTheme="majorHAnsi" w:cstheme="majorHAnsi"/>
          <w:sz w:val="22"/>
          <w:szCs w:val="22"/>
        </w:rPr>
      </w:pPr>
    </w:p>
    <w:p w:rsidR="00F0521A" w:rsidRDefault="00F0521A" w:rsidP="0069021F">
      <w:pPr>
        <w:jc w:val="both"/>
        <w:rPr>
          <w:rFonts w:asciiTheme="majorHAnsi" w:hAnsiTheme="majorHAnsi" w:cstheme="majorHAnsi"/>
          <w:sz w:val="22"/>
          <w:szCs w:val="22"/>
        </w:rPr>
      </w:pPr>
    </w:p>
    <w:p w:rsidR="00F0521A" w:rsidRDefault="00F0521A" w:rsidP="0069021F">
      <w:pPr>
        <w:jc w:val="both"/>
        <w:rPr>
          <w:rFonts w:asciiTheme="majorHAnsi" w:hAnsiTheme="majorHAnsi" w:cstheme="majorHAnsi"/>
          <w:sz w:val="22"/>
          <w:szCs w:val="22"/>
        </w:rPr>
      </w:pPr>
    </w:p>
    <w:p w:rsidR="0069021F" w:rsidRPr="00F0521A" w:rsidRDefault="0069021F" w:rsidP="00F0521A">
      <w:pPr>
        <w:jc w:val="center"/>
        <w:rPr>
          <w:rFonts w:asciiTheme="majorHAnsi" w:hAnsiTheme="majorHAnsi" w:cstheme="majorHAnsi"/>
          <w:b/>
          <w:bCs/>
          <w:smallCaps/>
          <w:sz w:val="36"/>
          <w:szCs w:val="36"/>
        </w:rPr>
      </w:pPr>
      <w:r w:rsidRPr="00F0521A">
        <w:rPr>
          <w:rFonts w:asciiTheme="majorHAnsi" w:hAnsiTheme="majorHAnsi" w:cstheme="majorHAnsi"/>
          <w:b/>
          <w:bCs/>
          <w:smallCaps/>
          <w:sz w:val="36"/>
          <w:szCs w:val="36"/>
        </w:rPr>
        <w:t>DOCTORADO EN HISTORIA</w:t>
      </w:r>
    </w:p>
    <w:p w:rsidR="0069021F" w:rsidRPr="00F0521A" w:rsidRDefault="0069021F" w:rsidP="00F0521A">
      <w:pPr>
        <w:jc w:val="center"/>
        <w:rPr>
          <w:rFonts w:asciiTheme="majorHAnsi" w:hAnsiTheme="majorHAnsi" w:cstheme="majorHAnsi"/>
          <w:b/>
          <w:bCs/>
          <w:smallCaps/>
          <w:sz w:val="36"/>
          <w:szCs w:val="36"/>
        </w:rPr>
      </w:pPr>
      <w:r w:rsidRPr="00F0521A">
        <w:rPr>
          <w:rFonts w:asciiTheme="majorHAnsi" w:hAnsiTheme="majorHAnsi" w:cstheme="majorHAnsi"/>
          <w:b/>
          <w:bCs/>
          <w:smallCaps/>
          <w:sz w:val="36"/>
          <w:szCs w:val="36"/>
        </w:rPr>
        <w:t>UNIVERSIDAD DE TARAPACÁ</w:t>
      </w:r>
    </w:p>
    <w:p w:rsidR="0069021F" w:rsidRPr="00F0521A" w:rsidRDefault="0069021F" w:rsidP="00F0521A">
      <w:pPr>
        <w:jc w:val="center"/>
        <w:rPr>
          <w:rFonts w:asciiTheme="majorHAnsi" w:hAnsiTheme="majorHAnsi" w:cstheme="majorHAnsi"/>
          <w:b/>
          <w:bCs/>
          <w:smallCaps/>
          <w:sz w:val="22"/>
          <w:szCs w:val="22"/>
        </w:rPr>
      </w:pPr>
    </w:p>
    <w:p w:rsidR="0069021F" w:rsidRPr="00F0521A" w:rsidRDefault="0069021F" w:rsidP="00F0521A">
      <w:pPr>
        <w:jc w:val="center"/>
        <w:rPr>
          <w:rFonts w:asciiTheme="majorHAnsi" w:hAnsiTheme="majorHAnsi" w:cstheme="majorHAnsi"/>
          <w:b/>
          <w:bCs/>
          <w:smallCaps/>
          <w:sz w:val="28"/>
          <w:szCs w:val="28"/>
        </w:rPr>
      </w:pPr>
      <w:r w:rsidRPr="00F0521A">
        <w:rPr>
          <w:rFonts w:asciiTheme="majorHAnsi" w:hAnsiTheme="majorHAnsi" w:cstheme="majorHAnsi"/>
          <w:b/>
          <w:bCs/>
          <w:smallCaps/>
          <w:sz w:val="28"/>
          <w:szCs w:val="28"/>
        </w:rPr>
        <w:t>PROCESO DE ADMISIÓN COHORTE 2024</w:t>
      </w:r>
    </w:p>
    <w:p w:rsidR="0069021F" w:rsidRPr="0069021F" w:rsidRDefault="0069021F" w:rsidP="0069021F">
      <w:pPr>
        <w:jc w:val="both"/>
        <w:rPr>
          <w:rFonts w:asciiTheme="majorHAnsi" w:hAnsiTheme="majorHAnsi" w:cstheme="majorHAnsi"/>
          <w:sz w:val="22"/>
          <w:szCs w:val="22"/>
        </w:rPr>
      </w:pPr>
    </w:p>
    <w:p w:rsidR="00C20B37" w:rsidRPr="0069021F" w:rsidRDefault="0069021F" w:rsidP="00F0521A">
      <w:pPr>
        <w:ind w:firstLine="284"/>
        <w:jc w:val="both"/>
        <w:rPr>
          <w:rFonts w:asciiTheme="majorHAnsi" w:hAnsiTheme="majorHAnsi" w:cstheme="majorHAnsi"/>
          <w:sz w:val="22"/>
          <w:szCs w:val="22"/>
        </w:rPr>
      </w:pPr>
      <w:r w:rsidRPr="0069021F">
        <w:rPr>
          <w:rFonts w:asciiTheme="majorHAnsi" w:hAnsiTheme="majorHAnsi" w:cstheme="majorHAnsi"/>
          <w:sz w:val="22"/>
          <w:szCs w:val="22"/>
        </w:rPr>
        <w:t>El programa de Doctorado en Historia de la Universidad de Tarapacá tiene como objetivo</w:t>
      </w:r>
      <w:r w:rsidR="00F0521A">
        <w:rPr>
          <w:rFonts w:asciiTheme="majorHAnsi" w:hAnsiTheme="majorHAnsi" w:cstheme="majorHAnsi"/>
          <w:sz w:val="22"/>
          <w:szCs w:val="22"/>
        </w:rPr>
        <w:t xml:space="preserve"> </w:t>
      </w:r>
      <w:r w:rsidRPr="0069021F">
        <w:rPr>
          <w:rFonts w:asciiTheme="majorHAnsi" w:hAnsiTheme="majorHAnsi" w:cstheme="majorHAnsi"/>
          <w:sz w:val="22"/>
          <w:szCs w:val="22"/>
        </w:rPr>
        <w:t>fundamental la formación de graduados al más alto nivel académico, capaces de desarrollar docencia de calidad y de realizar investigaciones originales de forma autónoma, cuyos resultados se traduzcan en aportes significativos al desarrollo de la disciplina.</w:t>
      </w:r>
    </w:p>
    <w:p w:rsidR="0069021F" w:rsidRPr="0069021F" w:rsidRDefault="0069021F" w:rsidP="0069021F">
      <w:pPr>
        <w:jc w:val="both"/>
        <w:rPr>
          <w:rFonts w:asciiTheme="majorHAnsi" w:hAnsiTheme="majorHAnsi" w:cstheme="majorHAnsi"/>
          <w:sz w:val="22"/>
          <w:szCs w:val="22"/>
        </w:rPr>
      </w:pPr>
    </w:p>
    <w:p w:rsidR="00F0521A" w:rsidRPr="00FF35F5" w:rsidRDefault="0069021F" w:rsidP="0069021F">
      <w:pPr>
        <w:jc w:val="both"/>
        <w:rPr>
          <w:rFonts w:asciiTheme="majorHAnsi" w:hAnsiTheme="majorHAnsi" w:cstheme="majorHAnsi"/>
          <w:b/>
          <w:bCs/>
        </w:rPr>
      </w:pPr>
      <w:r w:rsidRPr="00FF35F5">
        <w:rPr>
          <w:rFonts w:asciiTheme="majorHAnsi" w:hAnsiTheme="majorHAnsi" w:cstheme="majorHAnsi"/>
          <w:b/>
          <w:bCs/>
        </w:rPr>
        <w:t>FECHAS RELEVANTES</w:t>
      </w:r>
    </w:p>
    <w:p w:rsidR="0069021F" w:rsidRPr="00F0521A" w:rsidRDefault="00F0521A" w:rsidP="0069021F">
      <w:pPr>
        <w:jc w:val="both"/>
        <w:rPr>
          <w:rFonts w:asciiTheme="majorHAnsi" w:hAnsiTheme="majorHAnsi" w:cstheme="majorHAnsi"/>
          <w:sz w:val="22"/>
          <w:szCs w:val="22"/>
        </w:rPr>
      </w:pPr>
      <w:r w:rsidRPr="00F0521A">
        <w:rPr>
          <w:rFonts w:asciiTheme="majorHAnsi" w:hAnsiTheme="majorHAnsi" w:cstheme="majorHAnsi"/>
          <w:sz w:val="22"/>
          <w:szCs w:val="22"/>
        </w:rPr>
        <w:t>0</w:t>
      </w:r>
      <w:r w:rsidR="0069021F" w:rsidRPr="00F0521A">
        <w:rPr>
          <w:rFonts w:asciiTheme="majorHAnsi" w:hAnsiTheme="majorHAnsi" w:cstheme="majorHAnsi"/>
          <w:sz w:val="22"/>
          <w:szCs w:val="22"/>
        </w:rPr>
        <w:t>4 septiembre 2023</w:t>
      </w:r>
      <w:r w:rsidR="003B47A8">
        <w:rPr>
          <w:rFonts w:asciiTheme="majorHAnsi" w:hAnsiTheme="majorHAnsi" w:cstheme="majorHAnsi"/>
          <w:sz w:val="22"/>
          <w:szCs w:val="22"/>
        </w:rPr>
        <w:t xml:space="preserve">  -</w:t>
      </w:r>
      <w:r w:rsidR="0069021F" w:rsidRPr="00F0521A">
        <w:rPr>
          <w:rFonts w:asciiTheme="majorHAnsi" w:hAnsiTheme="majorHAnsi" w:cstheme="majorHAnsi"/>
          <w:sz w:val="22"/>
          <w:szCs w:val="22"/>
        </w:rPr>
        <w:t xml:space="preserve"> 06 octubre 2023: Apertura y cierre de convocatoria.</w:t>
      </w:r>
    </w:p>
    <w:p w:rsidR="0069021F" w:rsidRPr="00F0521A" w:rsidRDefault="0069021F" w:rsidP="0069021F">
      <w:pPr>
        <w:jc w:val="both"/>
        <w:rPr>
          <w:rFonts w:asciiTheme="majorHAnsi" w:hAnsiTheme="majorHAnsi" w:cstheme="majorHAnsi"/>
          <w:sz w:val="22"/>
          <w:szCs w:val="22"/>
        </w:rPr>
      </w:pPr>
      <w:r w:rsidRPr="00F0521A">
        <w:rPr>
          <w:rFonts w:asciiTheme="majorHAnsi" w:hAnsiTheme="majorHAnsi" w:cstheme="majorHAnsi"/>
          <w:sz w:val="22"/>
          <w:szCs w:val="22"/>
        </w:rPr>
        <w:t xml:space="preserve">10 </w:t>
      </w:r>
      <w:r w:rsidR="003B47A8">
        <w:rPr>
          <w:rFonts w:asciiTheme="majorHAnsi" w:hAnsiTheme="majorHAnsi" w:cstheme="majorHAnsi"/>
          <w:sz w:val="22"/>
          <w:szCs w:val="22"/>
        </w:rPr>
        <w:t xml:space="preserve"> - </w:t>
      </w:r>
      <w:r w:rsidRPr="00F0521A">
        <w:rPr>
          <w:rFonts w:asciiTheme="majorHAnsi" w:hAnsiTheme="majorHAnsi" w:cstheme="majorHAnsi"/>
          <w:sz w:val="22"/>
          <w:szCs w:val="22"/>
        </w:rPr>
        <w:t>11 octubre 2023: Revisión de antecedentes.</w:t>
      </w:r>
    </w:p>
    <w:p w:rsidR="0069021F" w:rsidRPr="00F0521A" w:rsidRDefault="0069021F" w:rsidP="0069021F">
      <w:pPr>
        <w:jc w:val="both"/>
        <w:rPr>
          <w:rFonts w:asciiTheme="majorHAnsi" w:hAnsiTheme="majorHAnsi" w:cstheme="majorHAnsi"/>
          <w:sz w:val="22"/>
          <w:szCs w:val="22"/>
        </w:rPr>
      </w:pPr>
      <w:r w:rsidRPr="00F0521A">
        <w:rPr>
          <w:rFonts w:asciiTheme="majorHAnsi" w:hAnsiTheme="majorHAnsi" w:cstheme="majorHAnsi"/>
          <w:sz w:val="22"/>
          <w:szCs w:val="22"/>
        </w:rPr>
        <w:t xml:space="preserve">12 octubre 2023: Notificación a postulantes </w:t>
      </w:r>
      <w:r w:rsidR="003B47A8">
        <w:rPr>
          <w:rFonts w:asciiTheme="majorHAnsi" w:hAnsiTheme="majorHAnsi" w:cstheme="majorHAnsi"/>
          <w:sz w:val="22"/>
          <w:szCs w:val="22"/>
        </w:rPr>
        <w:t>pre-</w:t>
      </w:r>
      <w:r w:rsidRPr="00F0521A">
        <w:rPr>
          <w:rFonts w:asciiTheme="majorHAnsi" w:hAnsiTheme="majorHAnsi" w:cstheme="majorHAnsi"/>
          <w:sz w:val="22"/>
          <w:szCs w:val="22"/>
        </w:rPr>
        <w:t>seleccionado</w:t>
      </w:r>
      <w:r w:rsidR="00F0521A">
        <w:rPr>
          <w:rFonts w:asciiTheme="majorHAnsi" w:hAnsiTheme="majorHAnsi" w:cstheme="majorHAnsi"/>
          <w:sz w:val="22"/>
          <w:szCs w:val="22"/>
        </w:rPr>
        <w:t>(a)</w:t>
      </w:r>
      <w:r w:rsidRPr="00F0521A">
        <w:rPr>
          <w:rFonts w:asciiTheme="majorHAnsi" w:hAnsiTheme="majorHAnsi" w:cstheme="majorHAnsi"/>
          <w:sz w:val="22"/>
          <w:szCs w:val="22"/>
        </w:rPr>
        <w:t>s.</w:t>
      </w:r>
    </w:p>
    <w:p w:rsidR="0069021F" w:rsidRPr="00F0521A" w:rsidRDefault="0069021F" w:rsidP="0069021F">
      <w:pPr>
        <w:jc w:val="both"/>
        <w:rPr>
          <w:rFonts w:asciiTheme="majorHAnsi" w:hAnsiTheme="majorHAnsi" w:cstheme="majorHAnsi"/>
          <w:sz w:val="22"/>
          <w:szCs w:val="22"/>
        </w:rPr>
      </w:pPr>
      <w:r w:rsidRPr="00F0521A">
        <w:rPr>
          <w:rFonts w:asciiTheme="majorHAnsi" w:hAnsiTheme="majorHAnsi" w:cstheme="majorHAnsi"/>
          <w:sz w:val="22"/>
          <w:szCs w:val="22"/>
        </w:rPr>
        <w:t>13 octubre 2023:  Notificación a postulantes no seleccionado</w:t>
      </w:r>
      <w:r w:rsidR="00F0521A">
        <w:rPr>
          <w:rFonts w:asciiTheme="majorHAnsi" w:hAnsiTheme="majorHAnsi" w:cstheme="majorHAnsi"/>
          <w:sz w:val="22"/>
          <w:szCs w:val="22"/>
        </w:rPr>
        <w:t>(a)</w:t>
      </w:r>
      <w:r w:rsidRPr="00F0521A">
        <w:rPr>
          <w:rFonts w:asciiTheme="majorHAnsi" w:hAnsiTheme="majorHAnsi" w:cstheme="majorHAnsi"/>
          <w:sz w:val="22"/>
          <w:szCs w:val="22"/>
        </w:rPr>
        <w:t>s.</w:t>
      </w:r>
    </w:p>
    <w:p w:rsidR="0069021F" w:rsidRDefault="0069021F" w:rsidP="0069021F">
      <w:pPr>
        <w:jc w:val="both"/>
        <w:rPr>
          <w:rFonts w:asciiTheme="majorHAnsi" w:hAnsiTheme="majorHAnsi" w:cstheme="majorHAnsi"/>
          <w:sz w:val="22"/>
          <w:szCs w:val="22"/>
        </w:rPr>
      </w:pPr>
      <w:r w:rsidRPr="00F0521A">
        <w:rPr>
          <w:rFonts w:asciiTheme="majorHAnsi" w:hAnsiTheme="majorHAnsi" w:cstheme="majorHAnsi"/>
          <w:sz w:val="22"/>
          <w:szCs w:val="22"/>
        </w:rPr>
        <w:t>19</w:t>
      </w:r>
      <w:r w:rsidR="003B47A8">
        <w:rPr>
          <w:rFonts w:asciiTheme="majorHAnsi" w:hAnsiTheme="majorHAnsi" w:cstheme="majorHAnsi"/>
          <w:sz w:val="22"/>
          <w:szCs w:val="22"/>
        </w:rPr>
        <w:t xml:space="preserve">  - </w:t>
      </w:r>
      <w:r w:rsidRPr="00F0521A">
        <w:rPr>
          <w:rFonts w:asciiTheme="majorHAnsi" w:hAnsiTheme="majorHAnsi" w:cstheme="majorHAnsi"/>
          <w:sz w:val="22"/>
          <w:szCs w:val="22"/>
        </w:rPr>
        <w:t xml:space="preserve">20 octubre 2023: </w:t>
      </w:r>
      <w:r w:rsidR="003D0E21" w:rsidRPr="00F0521A">
        <w:rPr>
          <w:rFonts w:asciiTheme="majorHAnsi" w:hAnsiTheme="majorHAnsi" w:cstheme="majorHAnsi"/>
          <w:sz w:val="22"/>
          <w:szCs w:val="22"/>
        </w:rPr>
        <w:t xml:space="preserve">Entrevista de postulantes </w:t>
      </w:r>
      <w:r w:rsidR="003B47A8">
        <w:rPr>
          <w:rFonts w:asciiTheme="majorHAnsi" w:hAnsiTheme="majorHAnsi" w:cstheme="majorHAnsi"/>
          <w:sz w:val="22"/>
          <w:szCs w:val="22"/>
        </w:rPr>
        <w:t>pre-</w:t>
      </w:r>
      <w:r w:rsidR="003D0E21" w:rsidRPr="00F0521A">
        <w:rPr>
          <w:rFonts w:asciiTheme="majorHAnsi" w:hAnsiTheme="majorHAnsi" w:cstheme="majorHAnsi"/>
          <w:sz w:val="22"/>
          <w:szCs w:val="22"/>
        </w:rPr>
        <w:t>seleccionado(a)s.</w:t>
      </w:r>
    </w:p>
    <w:p w:rsidR="003B47A8" w:rsidRDefault="003B47A8" w:rsidP="0069021F">
      <w:pPr>
        <w:jc w:val="both"/>
        <w:rPr>
          <w:rFonts w:asciiTheme="majorHAnsi" w:hAnsiTheme="majorHAnsi" w:cstheme="majorHAnsi"/>
          <w:sz w:val="22"/>
          <w:szCs w:val="22"/>
        </w:rPr>
      </w:pPr>
      <w:r>
        <w:rPr>
          <w:rFonts w:asciiTheme="majorHAnsi" w:hAnsiTheme="majorHAnsi" w:cstheme="majorHAnsi"/>
          <w:sz w:val="22"/>
          <w:szCs w:val="22"/>
        </w:rPr>
        <w:t>23 octubre 2023: Notificación de resultado de selección definitiva de estudiantes cohorte 2024.</w:t>
      </w:r>
    </w:p>
    <w:p w:rsidR="003B47A8" w:rsidRDefault="003B47A8" w:rsidP="0069021F">
      <w:pPr>
        <w:jc w:val="both"/>
        <w:rPr>
          <w:rFonts w:asciiTheme="majorHAnsi" w:hAnsiTheme="majorHAnsi" w:cstheme="majorHAnsi"/>
          <w:sz w:val="22"/>
          <w:szCs w:val="22"/>
        </w:rPr>
      </w:pPr>
      <w:r>
        <w:rPr>
          <w:rFonts w:asciiTheme="majorHAnsi" w:hAnsiTheme="majorHAnsi" w:cstheme="majorHAnsi"/>
          <w:sz w:val="22"/>
          <w:szCs w:val="22"/>
        </w:rPr>
        <w:t>02 - 03 noviembre 2023: Proceso de matrícula.</w:t>
      </w:r>
    </w:p>
    <w:p w:rsidR="003B47A8" w:rsidRPr="00F0521A" w:rsidRDefault="003B47A8" w:rsidP="0069021F">
      <w:pPr>
        <w:jc w:val="both"/>
        <w:rPr>
          <w:rFonts w:asciiTheme="majorHAnsi" w:hAnsiTheme="majorHAnsi" w:cstheme="majorHAnsi"/>
          <w:sz w:val="22"/>
          <w:szCs w:val="22"/>
        </w:rPr>
      </w:pPr>
      <w:r>
        <w:rPr>
          <w:rFonts w:asciiTheme="majorHAnsi" w:hAnsiTheme="majorHAnsi" w:cstheme="majorHAnsi"/>
          <w:sz w:val="22"/>
          <w:szCs w:val="22"/>
        </w:rPr>
        <w:t>13 - 17 noviembre 2024: Preparación postulaciones becas doctorales ANID.</w:t>
      </w:r>
    </w:p>
    <w:p w:rsidR="00F0521A" w:rsidRPr="00F0521A" w:rsidRDefault="00F0521A" w:rsidP="0069021F">
      <w:pPr>
        <w:jc w:val="both"/>
        <w:rPr>
          <w:rFonts w:asciiTheme="majorHAnsi" w:hAnsiTheme="majorHAnsi" w:cstheme="majorHAnsi"/>
          <w:sz w:val="22"/>
          <w:szCs w:val="22"/>
        </w:rPr>
      </w:pPr>
      <w:r w:rsidRPr="00F0521A">
        <w:rPr>
          <w:rFonts w:asciiTheme="majorHAnsi" w:hAnsiTheme="majorHAnsi" w:cstheme="majorHAnsi"/>
          <w:sz w:val="22"/>
          <w:szCs w:val="22"/>
        </w:rPr>
        <w:t>18 marzo 2024: Jornada de inducción al programa.</w:t>
      </w:r>
    </w:p>
    <w:p w:rsidR="00F0521A" w:rsidRPr="00F0521A" w:rsidRDefault="00F0521A" w:rsidP="0069021F">
      <w:pPr>
        <w:jc w:val="both"/>
        <w:rPr>
          <w:rFonts w:asciiTheme="majorHAnsi" w:hAnsiTheme="majorHAnsi" w:cstheme="majorHAnsi"/>
          <w:sz w:val="22"/>
          <w:szCs w:val="22"/>
        </w:rPr>
      </w:pPr>
      <w:r w:rsidRPr="00F0521A">
        <w:rPr>
          <w:rFonts w:asciiTheme="majorHAnsi" w:hAnsiTheme="majorHAnsi" w:cstheme="majorHAnsi"/>
          <w:sz w:val="22"/>
          <w:szCs w:val="22"/>
        </w:rPr>
        <w:t>19 marzo 2024: Inicio de clases.</w:t>
      </w:r>
    </w:p>
    <w:p w:rsidR="003D0E21" w:rsidRDefault="003D0E21" w:rsidP="0069021F">
      <w:pPr>
        <w:jc w:val="both"/>
        <w:rPr>
          <w:rFonts w:asciiTheme="majorHAnsi" w:hAnsiTheme="majorHAnsi" w:cstheme="majorHAnsi"/>
          <w:sz w:val="22"/>
          <w:szCs w:val="22"/>
        </w:rPr>
      </w:pPr>
    </w:p>
    <w:p w:rsidR="003D0E21" w:rsidRPr="00FF35F5" w:rsidRDefault="003D0E21" w:rsidP="0069021F">
      <w:pPr>
        <w:jc w:val="both"/>
        <w:rPr>
          <w:rFonts w:asciiTheme="majorHAnsi" w:hAnsiTheme="majorHAnsi" w:cstheme="majorHAnsi"/>
          <w:b/>
          <w:bCs/>
        </w:rPr>
      </w:pPr>
      <w:r w:rsidRPr="00FF35F5">
        <w:rPr>
          <w:rFonts w:asciiTheme="majorHAnsi" w:hAnsiTheme="majorHAnsi" w:cstheme="majorHAnsi"/>
          <w:b/>
          <w:bCs/>
        </w:rPr>
        <w:t>REQUISITOS DE POSTULACIÓN</w:t>
      </w:r>
    </w:p>
    <w:p w:rsidR="007F0B1C" w:rsidRPr="00F0521A" w:rsidRDefault="003D0E21" w:rsidP="00F0521A">
      <w:pPr>
        <w:pStyle w:val="Prrafodelista"/>
        <w:numPr>
          <w:ilvl w:val="0"/>
          <w:numId w:val="1"/>
        </w:numPr>
        <w:tabs>
          <w:tab w:val="left" w:pos="284"/>
        </w:tabs>
        <w:ind w:left="0" w:firstLine="0"/>
        <w:jc w:val="both"/>
        <w:rPr>
          <w:rFonts w:asciiTheme="majorHAnsi" w:hAnsiTheme="majorHAnsi" w:cstheme="majorHAnsi"/>
          <w:sz w:val="22"/>
          <w:szCs w:val="22"/>
        </w:rPr>
      </w:pPr>
      <w:r w:rsidRPr="003D0E21">
        <w:rPr>
          <w:rFonts w:asciiTheme="majorHAnsi" w:hAnsiTheme="majorHAnsi" w:cstheme="majorHAnsi"/>
          <w:sz w:val="22"/>
          <w:szCs w:val="22"/>
        </w:rPr>
        <w:t xml:space="preserve">Los postulantes al Doctorado en Historia deben poseer al menos el grado de Licenciado en Historia o de alguna disciplina de las Humanidades o de las Ciencias Sociales. Es recomendable, aunque no </w:t>
      </w:r>
      <w:r w:rsidR="00F0521A">
        <w:rPr>
          <w:rFonts w:asciiTheme="majorHAnsi" w:hAnsiTheme="majorHAnsi" w:cstheme="majorHAnsi"/>
          <w:sz w:val="22"/>
          <w:szCs w:val="22"/>
        </w:rPr>
        <w:t xml:space="preserve">es </w:t>
      </w:r>
      <w:r w:rsidRPr="003D0E21">
        <w:rPr>
          <w:rFonts w:asciiTheme="majorHAnsi" w:hAnsiTheme="majorHAnsi" w:cstheme="majorHAnsi"/>
          <w:sz w:val="22"/>
          <w:szCs w:val="22"/>
        </w:rPr>
        <w:t xml:space="preserve">excluyente, tener el grado de Magíster en Historia o un postgrado en áreas afines, otorgados por universidades nacionales o extranjeras. </w:t>
      </w:r>
    </w:p>
    <w:p w:rsidR="003D0E21" w:rsidRDefault="003D0E21" w:rsidP="007F0B1C">
      <w:pPr>
        <w:ind w:firstLine="426"/>
        <w:jc w:val="both"/>
        <w:rPr>
          <w:rFonts w:asciiTheme="majorHAnsi" w:hAnsiTheme="majorHAnsi" w:cstheme="majorHAnsi"/>
          <w:sz w:val="22"/>
          <w:szCs w:val="22"/>
        </w:rPr>
      </w:pPr>
      <w:r w:rsidRPr="003D0E21">
        <w:rPr>
          <w:rFonts w:asciiTheme="majorHAnsi" w:hAnsiTheme="majorHAnsi" w:cstheme="majorHAnsi"/>
          <w:sz w:val="22"/>
          <w:szCs w:val="22"/>
        </w:rPr>
        <w:t>Excepcionalmente</w:t>
      </w:r>
      <w:r>
        <w:rPr>
          <w:rFonts w:asciiTheme="majorHAnsi" w:hAnsiTheme="majorHAnsi" w:cstheme="majorHAnsi"/>
          <w:sz w:val="22"/>
          <w:szCs w:val="22"/>
        </w:rPr>
        <w:t>,</w:t>
      </w:r>
      <w:r w:rsidRPr="003D0E21">
        <w:rPr>
          <w:rFonts w:asciiTheme="majorHAnsi" w:hAnsiTheme="majorHAnsi" w:cstheme="majorHAnsi"/>
          <w:sz w:val="22"/>
          <w:szCs w:val="22"/>
        </w:rPr>
        <w:t xml:space="preserve"> pueden</w:t>
      </w:r>
      <w:r>
        <w:rPr>
          <w:rFonts w:asciiTheme="majorHAnsi" w:hAnsiTheme="majorHAnsi" w:cstheme="majorHAnsi"/>
          <w:sz w:val="22"/>
          <w:szCs w:val="22"/>
        </w:rPr>
        <w:t xml:space="preserve"> </w:t>
      </w:r>
      <w:r w:rsidRPr="003D0E21">
        <w:rPr>
          <w:rFonts w:asciiTheme="majorHAnsi" w:hAnsiTheme="majorHAnsi" w:cstheme="majorHAnsi"/>
          <w:sz w:val="22"/>
          <w:szCs w:val="22"/>
        </w:rPr>
        <w:t xml:space="preserve">ser considerados como seleccionables licenciados y profesionales de otras </w:t>
      </w:r>
      <w:r>
        <w:rPr>
          <w:rFonts w:asciiTheme="majorHAnsi" w:hAnsiTheme="majorHAnsi" w:cstheme="majorHAnsi"/>
          <w:sz w:val="22"/>
          <w:szCs w:val="22"/>
        </w:rPr>
        <w:t>disciplinas</w:t>
      </w:r>
      <w:r w:rsidRPr="003D0E21">
        <w:rPr>
          <w:rFonts w:asciiTheme="majorHAnsi" w:hAnsiTheme="majorHAnsi" w:cstheme="majorHAnsi"/>
          <w:sz w:val="22"/>
          <w:szCs w:val="22"/>
        </w:rPr>
        <w:t>, a quienes se hará</w:t>
      </w:r>
      <w:r>
        <w:rPr>
          <w:rFonts w:asciiTheme="majorHAnsi" w:hAnsiTheme="majorHAnsi" w:cstheme="majorHAnsi"/>
          <w:sz w:val="22"/>
          <w:szCs w:val="22"/>
        </w:rPr>
        <w:t xml:space="preserve"> </w:t>
      </w:r>
      <w:r w:rsidRPr="003D0E21">
        <w:rPr>
          <w:rFonts w:asciiTheme="majorHAnsi" w:hAnsiTheme="majorHAnsi" w:cstheme="majorHAnsi"/>
          <w:sz w:val="22"/>
          <w:szCs w:val="22"/>
        </w:rPr>
        <w:t>exigible tener experiencia en investigación en Historia, demostrable en publicaciones indexadas de</w:t>
      </w:r>
      <w:r>
        <w:rPr>
          <w:rFonts w:asciiTheme="majorHAnsi" w:hAnsiTheme="majorHAnsi" w:cstheme="majorHAnsi"/>
          <w:sz w:val="22"/>
          <w:szCs w:val="22"/>
        </w:rPr>
        <w:t xml:space="preserve"> </w:t>
      </w:r>
      <w:r w:rsidRPr="003D0E21">
        <w:rPr>
          <w:rFonts w:asciiTheme="majorHAnsi" w:hAnsiTheme="majorHAnsi" w:cstheme="majorHAnsi"/>
          <w:sz w:val="22"/>
          <w:szCs w:val="22"/>
        </w:rPr>
        <w:t>la disciplina, en el caso del grado o título haya sido obtenido en el extranjero, este debe ir</w:t>
      </w:r>
      <w:r>
        <w:rPr>
          <w:rFonts w:asciiTheme="majorHAnsi" w:hAnsiTheme="majorHAnsi" w:cstheme="majorHAnsi"/>
          <w:sz w:val="22"/>
          <w:szCs w:val="22"/>
        </w:rPr>
        <w:t xml:space="preserve"> </w:t>
      </w:r>
      <w:r w:rsidRPr="003D0E21">
        <w:rPr>
          <w:rFonts w:asciiTheme="majorHAnsi" w:hAnsiTheme="majorHAnsi" w:cstheme="majorHAnsi"/>
          <w:sz w:val="22"/>
          <w:szCs w:val="22"/>
        </w:rPr>
        <w:t>debidamente apostillado.</w:t>
      </w:r>
    </w:p>
    <w:p w:rsidR="003B47A8" w:rsidRDefault="003B47A8" w:rsidP="007F0B1C">
      <w:pPr>
        <w:ind w:firstLine="426"/>
        <w:jc w:val="both"/>
        <w:rPr>
          <w:rFonts w:asciiTheme="majorHAnsi" w:hAnsiTheme="majorHAnsi" w:cstheme="majorHAnsi"/>
          <w:sz w:val="22"/>
          <w:szCs w:val="22"/>
        </w:rPr>
      </w:pPr>
    </w:p>
    <w:p w:rsidR="003D0E21" w:rsidRDefault="003D0E21" w:rsidP="00F0521A">
      <w:pPr>
        <w:ind w:firstLine="284"/>
        <w:jc w:val="both"/>
        <w:rPr>
          <w:rFonts w:asciiTheme="majorHAnsi" w:hAnsiTheme="majorHAnsi" w:cstheme="majorHAnsi"/>
          <w:sz w:val="22"/>
          <w:szCs w:val="22"/>
        </w:rPr>
      </w:pPr>
      <w:r w:rsidRPr="003D0E21">
        <w:rPr>
          <w:rFonts w:asciiTheme="majorHAnsi" w:hAnsiTheme="majorHAnsi" w:cstheme="majorHAnsi"/>
          <w:sz w:val="22"/>
          <w:szCs w:val="22"/>
        </w:rPr>
        <w:t xml:space="preserve">Al momento de la postulación, los candidatos deberán presentar: </w:t>
      </w:r>
    </w:p>
    <w:p w:rsidR="003D0E21" w:rsidRPr="003D0E21" w:rsidRDefault="003D0E21" w:rsidP="00F0521A">
      <w:pPr>
        <w:pStyle w:val="Prrafodelista"/>
        <w:numPr>
          <w:ilvl w:val="0"/>
          <w:numId w:val="7"/>
        </w:numPr>
        <w:ind w:left="284" w:hanging="284"/>
        <w:jc w:val="both"/>
        <w:rPr>
          <w:rFonts w:asciiTheme="majorHAnsi" w:hAnsiTheme="majorHAnsi" w:cstheme="majorHAnsi"/>
          <w:sz w:val="22"/>
          <w:szCs w:val="22"/>
        </w:rPr>
      </w:pPr>
      <w:r w:rsidRPr="003D0E21">
        <w:rPr>
          <w:rFonts w:asciiTheme="majorHAnsi" w:hAnsiTheme="majorHAnsi" w:cstheme="majorHAnsi"/>
          <w:sz w:val="22"/>
          <w:szCs w:val="22"/>
        </w:rPr>
        <w:t>Certificado de concentración de notas de los estudios de pregrado, acreditando calificaciones de egreso igual o superior a 5,0 o su equivalente en el caso de postulantes extranjeros.</w:t>
      </w:r>
    </w:p>
    <w:p w:rsidR="003D0E21" w:rsidRPr="003D0E21" w:rsidRDefault="003D0E21" w:rsidP="00F0521A">
      <w:pPr>
        <w:pStyle w:val="Prrafodelista"/>
        <w:numPr>
          <w:ilvl w:val="0"/>
          <w:numId w:val="7"/>
        </w:numPr>
        <w:ind w:left="284" w:hanging="284"/>
        <w:jc w:val="both"/>
        <w:rPr>
          <w:rFonts w:asciiTheme="majorHAnsi" w:hAnsiTheme="majorHAnsi" w:cstheme="majorHAnsi"/>
          <w:sz w:val="22"/>
          <w:szCs w:val="22"/>
        </w:rPr>
      </w:pPr>
      <w:r w:rsidRPr="003D0E21">
        <w:rPr>
          <w:rFonts w:asciiTheme="majorHAnsi" w:hAnsiTheme="majorHAnsi" w:cstheme="majorHAnsi"/>
          <w:sz w:val="22"/>
          <w:szCs w:val="22"/>
        </w:rPr>
        <w:t>Certificado de Título del pregrado.</w:t>
      </w:r>
    </w:p>
    <w:p w:rsidR="003D0E21" w:rsidRPr="003D0E21" w:rsidRDefault="003D0E21" w:rsidP="00F0521A">
      <w:pPr>
        <w:pStyle w:val="Prrafodelista"/>
        <w:numPr>
          <w:ilvl w:val="0"/>
          <w:numId w:val="7"/>
        </w:numPr>
        <w:ind w:left="284" w:hanging="284"/>
        <w:jc w:val="both"/>
        <w:rPr>
          <w:rFonts w:asciiTheme="majorHAnsi" w:hAnsiTheme="majorHAnsi" w:cstheme="majorHAnsi"/>
          <w:sz w:val="22"/>
          <w:szCs w:val="22"/>
        </w:rPr>
      </w:pPr>
      <w:r w:rsidRPr="003D0E21">
        <w:rPr>
          <w:rFonts w:asciiTheme="majorHAnsi" w:hAnsiTheme="majorHAnsi" w:cstheme="majorHAnsi"/>
          <w:sz w:val="22"/>
          <w:szCs w:val="22"/>
        </w:rPr>
        <w:t>Certificado de Magíster y/o Doctorado (si lo tienen).</w:t>
      </w:r>
    </w:p>
    <w:p w:rsidR="00FF35F5" w:rsidRDefault="003D0E21" w:rsidP="003D0E21">
      <w:pPr>
        <w:jc w:val="both"/>
        <w:rPr>
          <w:rFonts w:asciiTheme="majorHAnsi" w:hAnsiTheme="majorHAnsi" w:cstheme="majorHAnsi"/>
          <w:sz w:val="22"/>
          <w:szCs w:val="22"/>
        </w:rPr>
      </w:pPr>
      <w:r w:rsidRPr="003D0E21">
        <w:rPr>
          <w:rFonts w:asciiTheme="majorHAnsi" w:hAnsiTheme="majorHAnsi" w:cstheme="majorHAnsi"/>
          <w:sz w:val="22"/>
          <w:szCs w:val="22"/>
        </w:rPr>
        <w:t xml:space="preserve">Estos certificados se deben adjuntar </w:t>
      </w:r>
      <w:r>
        <w:rPr>
          <w:rFonts w:asciiTheme="majorHAnsi" w:hAnsiTheme="majorHAnsi" w:cstheme="majorHAnsi"/>
          <w:sz w:val="22"/>
          <w:szCs w:val="22"/>
        </w:rPr>
        <w:t xml:space="preserve">al </w:t>
      </w:r>
      <w:r w:rsidRPr="007F0B1C">
        <w:rPr>
          <w:rFonts w:asciiTheme="majorHAnsi" w:hAnsiTheme="majorHAnsi" w:cstheme="majorHAnsi"/>
          <w:sz w:val="22"/>
          <w:szCs w:val="22"/>
          <w:u w:val="single"/>
        </w:rPr>
        <w:t>Formulario de Antecedentes Curriculares</w:t>
      </w:r>
      <w:r>
        <w:rPr>
          <w:rFonts w:asciiTheme="majorHAnsi" w:hAnsiTheme="majorHAnsi" w:cstheme="majorHAnsi"/>
          <w:sz w:val="22"/>
          <w:szCs w:val="22"/>
        </w:rPr>
        <w:t>, siguiendo</w:t>
      </w:r>
      <w:r w:rsidRPr="003D0E21">
        <w:rPr>
          <w:rFonts w:asciiTheme="majorHAnsi" w:hAnsiTheme="majorHAnsi" w:cstheme="majorHAnsi"/>
          <w:sz w:val="22"/>
          <w:szCs w:val="22"/>
        </w:rPr>
        <w:t xml:space="preserve"> las instrucciones ahí especificadas.</w:t>
      </w:r>
      <w:r>
        <w:rPr>
          <w:rFonts w:asciiTheme="majorHAnsi" w:hAnsiTheme="majorHAnsi" w:cstheme="majorHAnsi"/>
          <w:sz w:val="22"/>
          <w:szCs w:val="22"/>
        </w:rPr>
        <w:t xml:space="preserve"> Este se encuentra en el sitio web del programa</w:t>
      </w:r>
      <w:r w:rsidR="00FF35F5">
        <w:rPr>
          <w:rFonts w:asciiTheme="majorHAnsi" w:hAnsiTheme="majorHAnsi" w:cstheme="majorHAnsi"/>
          <w:sz w:val="22"/>
          <w:szCs w:val="22"/>
        </w:rPr>
        <w:t xml:space="preserve"> </w:t>
      </w:r>
    </w:p>
    <w:p w:rsidR="003D0E21" w:rsidRDefault="00FF35F5" w:rsidP="003D0E21">
      <w:pPr>
        <w:jc w:val="both"/>
        <w:rPr>
          <w:rFonts w:asciiTheme="majorHAnsi" w:hAnsiTheme="majorHAnsi" w:cstheme="majorHAnsi"/>
          <w:sz w:val="22"/>
          <w:szCs w:val="22"/>
        </w:rPr>
      </w:pPr>
      <w:r>
        <w:rPr>
          <w:rFonts w:asciiTheme="majorHAnsi" w:hAnsiTheme="majorHAnsi" w:cstheme="majorHAnsi"/>
          <w:sz w:val="22"/>
          <w:szCs w:val="22"/>
        </w:rPr>
        <w:t>(</w:t>
      </w:r>
      <w:hyperlink r:id="rId6" w:history="1">
        <w:r w:rsidR="00F0521A" w:rsidRPr="00441B08">
          <w:rPr>
            <w:rStyle w:val="Hipervnculo"/>
            <w:rFonts w:asciiTheme="majorHAnsi" w:hAnsiTheme="majorHAnsi" w:cstheme="majorHAnsi"/>
            <w:sz w:val="22"/>
            <w:szCs w:val="22"/>
          </w:rPr>
          <w:t>https://www.uta.cl/index.php/doctorado-en-historia/</w:t>
        </w:r>
      </w:hyperlink>
      <w:r>
        <w:rPr>
          <w:rFonts w:asciiTheme="majorHAnsi" w:hAnsiTheme="majorHAnsi" w:cstheme="majorHAnsi"/>
          <w:sz w:val="22"/>
          <w:szCs w:val="22"/>
        </w:rPr>
        <w:t>)</w:t>
      </w:r>
    </w:p>
    <w:p w:rsidR="00F0521A" w:rsidRPr="003D0E21" w:rsidRDefault="00F0521A" w:rsidP="003D0E21">
      <w:pPr>
        <w:jc w:val="both"/>
        <w:rPr>
          <w:rFonts w:asciiTheme="majorHAnsi" w:hAnsiTheme="majorHAnsi" w:cstheme="majorHAnsi"/>
          <w:sz w:val="22"/>
          <w:szCs w:val="22"/>
        </w:rPr>
      </w:pPr>
    </w:p>
    <w:p w:rsidR="00FF35F5" w:rsidRPr="00FF35F5" w:rsidRDefault="003D0E21" w:rsidP="007F0B1C">
      <w:pPr>
        <w:pStyle w:val="Prrafodelista"/>
        <w:numPr>
          <w:ilvl w:val="0"/>
          <w:numId w:val="1"/>
        </w:numPr>
        <w:tabs>
          <w:tab w:val="left" w:pos="284"/>
        </w:tabs>
        <w:ind w:left="0" w:firstLine="0"/>
        <w:jc w:val="both"/>
        <w:rPr>
          <w:rFonts w:asciiTheme="majorHAnsi" w:hAnsiTheme="majorHAnsi" w:cstheme="majorHAnsi"/>
          <w:sz w:val="22"/>
          <w:szCs w:val="22"/>
        </w:rPr>
      </w:pPr>
      <w:r w:rsidRPr="00FF35F5">
        <w:rPr>
          <w:rFonts w:asciiTheme="majorHAnsi" w:hAnsiTheme="majorHAnsi" w:cstheme="majorHAnsi"/>
          <w:sz w:val="22"/>
          <w:szCs w:val="22"/>
        </w:rPr>
        <w:t xml:space="preserve">Presentar el </w:t>
      </w:r>
      <w:r w:rsidRPr="007F0B1C">
        <w:rPr>
          <w:rFonts w:asciiTheme="majorHAnsi" w:hAnsiTheme="majorHAnsi" w:cstheme="majorHAnsi"/>
          <w:sz w:val="22"/>
          <w:szCs w:val="22"/>
          <w:u w:val="single"/>
        </w:rPr>
        <w:t>Formulario de la Propuesta de Investigación</w:t>
      </w:r>
      <w:r w:rsidRPr="00FF35F5">
        <w:rPr>
          <w:rFonts w:asciiTheme="majorHAnsi" w:hAnsiTheme="majorHAnsi" w:cstheme="majorHAnsi"/>
          <w:sz w:val="22"/>
          <w:szCs w:val="22"/>
        </w:rPr>
        <w:t xml:space="preserve">. Este formulario se </w:t>
      </w:r>
      <w:r w:rsidR="00FF35F5" w:rsidRPr="00FF35F5">
        <w:rPr>
          <w:rFonts w:asciiTheme="majorHAnsi" w:hAnsiTheme="majorHAnsi" w:cstheme="majorHAnsi"/>
          <w:sz w:val="22"/>
          <w:szCs w:val="22"/>
        </w:rPr>
        <w:t xml:space="preserve">encuentra en el sitio web del </w:t>
      </w:r>
      <w:r w:rsidR="00FF35F5">
        <w:rPr>
          <w:rFonts w:asciiTheme="majorHAnsi" w:hAnsiTheme="majorHAnsi" w:cstheme="majorHAnsi"/>
          <w:sz w:val="22"/>
          <w:szCs w:val="22"/>
        </w:rPr>
        <w:t>p</w:t>
      </w:r>
      <w:r w:rsidR="00FF35F5" w:rsidRPr="00FF35F5">
        <w:rPr>
          <w:rFonts w:asciiTheme="majorHAnsi" w:hAnsiTheme="majorHAnsi" w:cstheme="majorHAnsi"/>
          <w:sz w:val="22"/>
          <w:szCs w:val="22"/>
        </w:rPr>
        <w:t>rograma.</w:t>
      </w:r>
    </w:p>
    <w:p w:rsidR="003B47A8" w:rsidRDefault="003B47A8" w:rsidP="00FF35F5">
      <w:pPr>
        <w:jc w:val="both"/>
        <w:rPr>
          <w:rFonts w:asciiTheme="majorHAnsi" w:hAnsiTheme="majorHAnsi" w:cstheme="majorHAnsi"/>
          <w:b/>
          <w:bCs/>
        </w:rPr>
      </w:pPr>
    </w:p>
    <w:p w:rsidR="00FF35F5" w:rsidRPr="00FF35F5" w:rsidRDefault="00FF35F5" w:rsidP="00FF35F5">
      <w:pPr>
        <w:jc w:val="both"/>
        <w:rPr>
          <w:rFonts w:asciiTheme="majorHAnsi" w:hAnsiTheme="majorHAnsi" w:cstheme="majorHAnsi"/>
          <w:b/>
          <w:bCs/>
        </w:rPr>
      </w:pPr>
      <w:r w:rsidRPr="00FF35F5">
        <w:rPr>
          <w:rFonts w:asciiTheme="majorHAnsi" w:hAnsiTheme="majorHAnsi" w:cstheme="majorHAnsi"/>
          <w:b/>
          <w:bCs/>
        </w:rPr>
        <w:t>CRITERIOS DE EVALUACIÓN</w:t>
      </w:r>
    </w:p>
    <w:p w:rsidR="00FF35F5" w:rsidRPr="00FF35F5" w:rsidRDefault="00FF35F5" w:rsidP="00FF35F5">
      <w:pPr>
        <w:jc w:val="both"/>
        <w:rPr>
          <w:rFonts w:asciiTheme="majorHAnsi" w:hAnsiTheme="majorHAnsi" w:cstheme="majorHAnsi"/>
          <w:b/>
          <w:bCs/>
          <w:smallCaps/>
          <w:sz w:val="22"/>
          <w:szCs w:val="22"/>
          <w:lang w:val="es-MX"/>
        </w:rPr>
      </w:pPr>
      <w:r w:rsidRPr="00FF35F5">
        <w:rPr>
          <w:rFonts w:asciiTheme="majorHAnsi" w:hAnsiTheme="majorHAnsi" w:cstheme="majorHAnsi"/>
          <w:b/>
          <w:bCs/>
          <w:smallCaps/>
          <w:sz w:val="22"/>
          <w:szCs w:val="22"/>
          <w:lang w:val="es-MX"/>
        </w:rPr>
        <w:t>Antecedentes académicos del o la postulante (30%)</w:t>
      </w:r>
    </w:p>
    <w:p w:rsidR="00FF35F5" w:rsidRPr="007F0B1C" w:rsidRDefault="00FF35F5" w:rsidP="007F0B1C">
      <w:pPr>
        <w:pStyle w:val="Prrafodelista"/>
        <w:numPr>
          <w:ilvl w:val="0"/>
          <w:numId w:val="4"/>
        </w:numPr>
        <w:ind w:left="142" w:hanging="142"/>
        <w:jc w:val="both"/>
        <w:rPr>
          <w:rFonts w:asciiTheme="majorHAnsi" w:hAnsiTheme="majorHAnsi" w:cstheme="majorHAnsi"/>
          <w:sz w:val="22"/>
          <w:szCs w:val="22"/>
          <w:lang w:val="es-MX"/>
        </w:rPr>
      </w:pPr>
      <w:r w:rsidRPr="007F0B1C">
        <w:rPr>
          <w:rFonts w:asciiTheme="majorHAnsi" w:hAnsiTheme="majorHAnsi" w:cstheme="majorHAnsi"/>
          <w:sz w:val="22"/>
          <w:szCs w:val="22"/>
          <w:lang w:val="es-MX"/>
        </w:rPr>
        <w:t>Grados académicos obtenidos. Se considera tanto el prestigio de la institución de egreso a partir de su posición en rankings internacionales de calidad académica.</w:t>
      </w:r>
    </w:p>
    <w:p w:rsidR="00FF35F5" w:rsidRPr="007F0B1C" w:rsidRDefault="00FF35F5" w:rsidP="007F0B1C">
      <w:pPr>
        <w:pStyle w:val="Prrafodelista"/>
        <w:numPr>
          <w:ilvl w:val="0"/>
          <w:numId w:val="4"/>
        </w:numPr>
        <w:ind w:left="142" w:hanging="142"/>
        <w:jc w:val="both"/>
        <w:rPr>
          <w:rFonts w:asciiTheme="majorHAnsi" w:hAnsiTheme="majorHAnsi" w:cstheme="majorHAnsi"/>
          <w:sz w:val="22"/>
          <w:szCs w:val="22"/>
          <w:lang w:val="es-MX"/>
        </w:rPr>
      </w:pPr>
      <w:r w:rsidRPr="007F0B1C">
        <w:rPr>
          <w:rFonts w:asciiTheme="majorHAnsi" w:hAnsiTheme="majorHAnsi" w:cstheme="majorHAnsi"/>
          <w:sz w:val="22"/>
          <w:szCs w:val="22"/>
          <w:lang w:val="es-MX"/>
        </w:rPr>
        <w:t>Tiempo de duración y de permanencia en los grados cursados y obtenidos por el o la postulante.</w:t>
      </w:r>
    </w:p>
    <w:p w:rsidR="00FF35F5" w:rsidRPr="007F0B1C" w:rsidRDefault="00FF35F5" w:rsidP="007F0B1C">
      <w:pPr>
        <w:pStyle w:val="Prrafodelista"/>
        <w:numPr>
          <w:ilvl w:val="0"/>
          <w:numId w:val="4"/>
        </w:numPr>
        <w:ind w:left="142" w:hanging="142"/>
        <w:jc w:val="both"/>
        <w:rPr>
          <w:rFonts w:asciiTheme="majorHAnsi" w:hAnsiTheme="majorHAnsi" w:cstheme="majorHAnsi"/>
          <w:sz w:val="22"/>
          <w:szCs w:val="22"/>
          <w:lang w:val="es-MX"/>
        </w:rPr>
      </w:pPr>
      <w:r w:rsidRPr="007F0B1C">
        <w:rPr>
          <w:rFonts w:asciiTheme="majorHAnsi" w:hAnsiTheme="majorHAnsi" w:cstheme="majorHAnsi"/>
          <w:sz w:val="22"/>
          <w:szCs w:val="22"/>
          <w:lang w:val="es-MX"/>
        </w:rPr>
        <w:t>Experiencia académica (docencia universitaria).</w:t>
      </w:r>
    </w:p>
    <w:p w:rsidR="00FF35F5" w:rsidRPr="00FF35F5" w:rsidRDefault="00FF35F5" w:rsidP="00FF35F5">
      <w:pPr>
        <w:jc w:val="both"/>
        <w:rPr>
          <w:rFonts w:asciiTheme="majorHAnsi" w:hAnsiTheme="majorHAnsi" w:cstheme="majorHAnsi"/>
          <w:sz w:val="22"/>
          <w:szCs w:val="22"/>
          <w:lang w:val="es-MX"/>
        </w:rPr>
      </w:pPr>
    </w:p>
    <w:p w:rsidR="00FF35F5" w:rsidRPr="00FF35F5" w:rsidRDefault="00FF35F5" w:rsidP="00FF35F5">
      <w:pPr>
        <w:jc w:val="both"/>
        <w:rPr>
          <w:rFonts w:asciiTheme="majorHAnsi" w:hAnsiTheme="majorHAnsi" w:cstheme="majorHAnsi"/>
          <w:b/>
          <w:bCs/>
          <w:smallCaps/>
          <w:sz w:val="22"/>
          <w:szCs w:val="22"/>
          <w:lang w:val="es-MX"/>
        </w:rPr>
      </w:pPr>
      <w:r w:rsidRPr="00FF35F5">
        <w:rPr>
          <w:rFonts w:asciiTheme="majorHAnsi" w:hAnsiTheme="majorHAnsi" w:cstheme="majorHAnsi"/>
          <w:b/>
          <w:bCs/>
          <w:smallCaps/>
          <w:sz w:val="22"/>
          <w:szCs w:val="22"/>
          <w:lang w:val="es-MX"/>
        </w:rPr>
        <w:t>Trayectoria Académica del o la postulante (15%)</w:t>
      </w:r>
    </w:p>
    <w:p w:rsidR="007F0B1C" w:rsidRPr="007F0B1C" w:rsidRDefault="00FF35F5" w:rsidP="007F0B1C">
      <w:pPr>
        <w:pStyle w:val="Prrafodelista"/>
        <w:numPr>
          <w:ilvl w:val="0"/>
          <w:numId w:val="5"/>
        </w:numPr>
        <w:ind w:left="142" w:hanging="142"/>
        <w:jc w:val="both"/>
        <w:rPr>
          <w:rFonts w:asciiTheme="majorHAnsi" w:hAnsiTheme="majorHAnsi" w:cstheme="majorHAnsi"/>
          <w:sz w:val="22"/>
          <w:szCs w:val="22"/>
          <w:lang w:val="es-MX"/>
        </w:rPr>
      </w:pPr>
      <w:r w:rsidRPr="007F0B1C">
        <w:rPr>
          <w:rFonts w:asciiTheme="majorHAnsi" w:hAnsiTheme="majorHAnsi" w:cstheme="majorHAnsi"/>
          <w:sz w:val="22"/>
          <w:szCs w:val="22"/>
          <w:lang w:val="es-MX"/>
        </w:rPr>
        <w:t xml:space="preserve">Publicaciones en revistas científicas y/o académicas (WoS, SCOPUS, ERIH Plus, SciELO, Latindex Catálogo). Se considerará las cantidad y calidad de las publicaciones, y su posición en ellas (autor/a o co-autor/a). </w:t>
      </w:r>
    </w:p>
    <w:p w:rsidR="00FF35F5" w:rsidRPr="007F0B1C" w:rsidRDefault="00FF35F5" w:rsidP="007F0B1C">
      <w:pPr>
        <w:pStyle w:val="Prrafodelista"/>
        <w:numPr>
          <w:ilvl w:val="0"/>
          <w:numId w:val="5"/>
        </w:numPr>
        <w:ind w:left="142" w:hanging="142"/>
        <w:jc w:val="both"/>
        <w:rPr>
          <w:rFonts w:asciiTheme="majorHAnsi" w:hAnsiTheme="majorHAnsi" w:cstheme="majorHAnsi"/>
          <w:sz w:val="22"/>
          <w:szCs w:val="22"/>
          <w:lang w:val="es-MX"/>
        </w:rPr>
      </w:pPr>
      <w:r w:rsidRPr="007F0B1C">
        <w:rPr>
          <w:rFonts w:asciiTheme="majorHAnsi" w:hAnsiTheme="majorHAnsi" w:cstheme="majorHAnsi"/>
          <w:sz w:val="22"/>
          <w:szCs w:val="22"/>
          <w:lang w:val="es-MX"/>
        </w:rPr>
        <w:t xml:space="preserve">Publicaciones en revistas indexadas en otros formatos, por ejemplo: Redalyc, DOAJ, Dialnet, Emerging Sources Citation Index (ESCI), Publindex, REDIB, etc. </w:t>
      </w:r>
    </w:p>
    <w:p w:rsidR="00FF35F5" w:rsidRPr="007F0B1C" w:rsidRDefault="00FF35F5" w:rsidP="007F0B1C">
      <w:pPr>
        <w:pStyle w:val="Prrafodelista"/>
        <w:numPr>
          <w:ilvl w:val="0"/>
          <w:numId w:val="5"/>
        </w:numPr>
        <w:ind w:left="142" w:hanging="142"/>
        <w:jc w:val="both"/>
        <w:rPr>
          <w:rFonts w:asciiTheme="majorHAnsi" w:hAnsiTheme="majorHAnsi" w:cstheme="majorHAnsi"/>
          <w:sz w:val="22"/>
          <w:szCs w:val="22"/>
          <w:lang w:val="es-MX"/>
        </w:rPr>
      </w:pPr>
      <w:r w:rsidRPr="007F0B1C">
        <w:rPr>
          <w:rFonts w:asciiTheme="majorHAnsi" w:hAnsiTheme="majorHAnsi" w:cstheme="majorHAnsi"/>
          <w:sz w:val="22"/>
          <w:szCs w:val="22"/>
          <w:lang w:val="es-MX"/>
        </w:rPr>
        <w:t>Publicación en revistas no indexadas pero reconocidas académicamente.</w:t>
      </w:r>
    </w:p>
    <w:p w:rsidR="00FF35F5" w:rsidRPr="007F0B1C" w:rsidRDefault="00FF35F5" w:rsidP="007F0B1C">
      <w:pPr>
        <w:pStyle w:val="Prrafodelista"/>
        <w:numPr>
          <w:ilvl w:val="0"/>
          <w:numId w:val="5"/>
        </w:numPr>
        <w:ind w:left="142" w:hanging="142"/>
        <w:jc w:val="both"/>
        <w:rPr>
          <w:rFonts w:asciiTheme="majorHAnsi" w:hAnsiTheme="majorHAnsi" w:cstheme="majorHAnsi"/>
          <w:sz w:val="22"/>
          <w:szCs w:val="22"/>
          <w:lang w:val="es-MX"/>
        </w:rPr>
      </w:pPr>
      <w:r w:rsidRPr="007F0B1C">
        <w:rPr>
          <w:rFonts w:asciiTheme="majorHAnsi" w:hAnsiTheme="majorHAnsi" w:cstheme="majorHAnsi"/>
          <w:sz w:val="22"/>
          <w:szCs w:val="22"/>
          <w:lang w:val="es-MX"/>
        </w:rPr>
        <w:t>Publicación de libros y capítulos de libros.</w:t>
      </w:r>
    </w:p>
    <w:p w:rsidR="00FF35F5" w:rsidRPr="007F0B1C" w:rsidRDefault="00FF35F5" w:rsidP="007F0B1C">
      <w:pPr>
        <w:pStyle w:val="Prrafodelista"/>
        <w:numPr>
          <w:ilvl w:val="0"/>
          <w:numId w:val="5"/>
        </w:numPr>
        <w:ind w:left="142" w:hanging="142"/>
        <w:jc w:val="both"/>
        <w:rPr>
          <w:rFonts w:asciiTheme="majorHAnsi" w:hAnsiTheme="majorHAnsi" w:cstheme="majorHAnsi"/>
          <w:sz w:val="22"/>
          <w:szCs w:val="22"/>
          <w:lang w:val="es-MX"/>
        </w:rPr>
      </w:pPr>
      <w:r w:rsidRPr="007F0B1C">
        <w:rPr>
          <w:rFonts w:asciiTheme="majorHAnsi" w:hAnsiTheme="majorHAnsi" w:cstheme="majorHAnsi"/>
          <w:sz w:val="22"/>
          <w:szCs w:val="22"/>
          <w:lang w:val="es-MX"/>
        </w:rPr>
        <w:t>Participación en congresos, seminarios y conferencias, en exposiciones relacionadas con la disciplina y relevancia de los encuentros. Se considera evaluable solo la participación en estos eventos como organizador o ponente.</w:t>
      </w:r>
    </w:p>
    <w:p w:rsidR="007F0B1C" w:rsidRPr="007F0B1C" w:rsidRDefault="00FF35F5" w:rsidP="007F0B1C">
      <w:pPr>
        <w:pStyle w:val="Prrafodelista"/>
        <w:numPr>
          <w:ilvl w:val="0"/>
          <w:numId w:val="5"/>
        </w:numPr>
        <w:ind w:left="142" w:hanging="142"/>
        <w:jc w:val="both"/>
        <w:rPr>
          <w:rFonts w:asciiTheme="majorHAnsi" w:hAnsiTheme="majorHAnsi" w:cstheme="majorHAnsi"/>
          <w:sz w:val="22"/>
          <w:szCs w:val="22"/>
          <w:lang w:val="es-MX"/>
        </w:rPr>
      </w:pPr>
      <w:r w:rsidRPr="007F0B1C">
        <w:rPr>
          <w:rFonts w:asciiTheme="majorHAnsi" w:hAnsiTheme="majorHAnsi" w:cstheme="majorHAnsi"/>
          <w:sz w:val="22"/>
          <w:szCs w:val="22"/>
          <w:lang w:val="es-MX"/>
        </w:rPr>
        <w:t>Participación en proyectos de investigación. Su relevancia nacional e internacional y nivel de</w:t>
      </w:r>
      <w:r w:rsidR="007F0B1C" w:rsidRPr="007F0B1C">
        <w:rPr>
          <w:rFonts w:asciiTheme="majorHAnsi" w:hAnsiTheme="majorHAnsi" w:cstheme="majorHAnsi"/>
          <w:sz w:val="22"/>
          <w:szCs w:val="22"/>
          <w:lang w:val="es-MX"/>
        </w:rPr>
        <w:t xml:space="preserve"> </w:t>
      </w:r>
      <w:r w:rsidRPr="007F0B1C">
        <w:rPr>
          <w:rFonts w:asciiTheme="majorHAnsi" w:hAnsiTheme="majorHAnsi" w:cstheme="majorHAnsi"/>
          <w:sz w:val="22"/>
          <w:szCs w:val="22"/>
          <w:lang w:val="es-MX"/>
        </w:rPr>
        <w:t>participación (investigador/a responsable, co-investigador/a, ayudante de investigación, tesista, etc.).</w:t>
      </w:r>
    </w:p>
    <w:p w:rsidR="007F0B1C" w:rsidRPr="007F0B1C" w:rsidRDefault="007F0B1C" w:rsidP="007F0B1C">
      <w:pPr>
        <w:pStyle w:val="Prrafodelista"/>
        <w:numPr>
          <w:ilvl w:val="0"/>
          <w:numId w:val="5"/>
        </w:numPr>
        <w:ind w:left="142" w:hanging="142"/>
        <w:jc w:val="both"/>
        <w:rPr>
          <w:rFonts w:asciiTheme="majorHAnsi" w:hAnsiTheme="majorHAnsi" w:cstheme="majorHAnsi"/>
          <w:sz w:val="22"/>
          <w:szCs w:val="22"/>
          <w:lang w:val="es-MX"/>
        </w:rPr>
      </w:pPr>
      <w:r w:rsidRPr="007F0B1C">
        <w:rPr>
          <w:rFonts w:asciiTheme="majorHAnsi" w:hAnsiTheme="majorHAnsi" w:cstheme="majorHAnsi"/>
          <w:sz w:val="22"/>
          <w:szCs w:val="22"/>
          <w:lang w:val="es-MX"/>
        </w:rPr>
        <w:t>Participaciones en proyectos e iniciativas de carácter no académico, vinculados con la disciplina histórica (producciones artísticas, ejecución de fondos culturales, publicaciones en libros o revistas de divulgación, etc.).</w:t>
      </w:r>
    </w:p>
    <w:p w:rsidR="007F0B1C" w:rsidRPr="007F0B1C" w:rsidRDefault="007F0B1C" w:rsidP="007F0B1C">
      <w:pPr>
        <w:jc w:val="both"/>
        <w:rPr>
          <w:rFonts w:asciiTheme="majorHAnsi" w:hAnsiTheme="majorHAnsi" w:cstheme="majorHAnsi"/>
          <w:sz w:val="22"/>
          <w:szCs w:val="22"/>
          <w:lang w:val="es-MX"/>
        </w:rPr>
      </w:pPr>
    </w:p>
    <w:p w:rsidR="007F0B1C" w:rsidRPr="007F0B1C" w:rsidRDefault="007F0B1C" w:rsidP="007F0B1C">
      <w:pPr>
        <w:jc w:val="both"/>
        <w:rPr>
          <w:rFonts w:asciiTheme="majorHAnsi" w:hAnsiTheme="majorHAnsi" w:cstheme="majorHAnsi"/>
          <w:b/>
          <w:bCs/>
          <w:smallCaps/>
          <w:sz w:val="22"/>
          <w:szCs w:val="22"/>
          <w:lang w:val="es-MX"/>
        </w:rPr>
      </w:pPr>
      <w:r w:rsidRPr="007F0B1C">
        <w:rPr>
          <w:rFonts w:asciiTheme="majorHAnsi" w:hAnsiTheme="majorHAnsi" w:cstheme="majorHAnsi"/>
          <w:b/>
          <w:bCs/>
          <w:smallCaps/>
          <w:sz w:val="22"/>
          <w:szCs w:val="22"/>
          <w:lang w:val="es-MX"/>
        </w:rPr>
        <w:t>Perspectivas de desarrollo académico que el o la candidata manifiesta en su postulación (25%)</w:t>
      </w:r>
    </w:p>
    <w:p w:rsidR="007F0B1C" w:rsidRPr="007F0B1C" w:rsidRDefault="007F0B1C" w:rsidP="007F0B1C">
      <w:pPr>
        <w:pStyle w:val="Prrafodelista"/>
        <w:numPr>
          <w:ilvl w:val="0"/>
          <w:numId w:val="6"/>
        </w:numPr>
        <w:ind w:left="142" w:hanging="142"/>
        <w:jc w:val="both"/>
        <w:rPr>
          <w:rFonts w:asciiTheme="majorHAnsi" w:hAnsiTheme="majorHAnsi" w:cstheme="majorHAnsi"/>
          <w:sz w:val="22"/>
          <w:szCs w:val="22"/>
          <w:lang w:val="es-MX"/>
        </w:rPr>
      </w:pPr>
      <w:r w:rsidRPr="007F0B1C">
        <w:rPr>
          <w:rFonts w:asciiTheme="majorHAnsi" w:hAnsiTheme="majorHAnsi" w:cstheme="majorHAnsi"/>
          <w:sz w:val="22"/>
          <w:szCs w:val="22"/>
          <w:lang w:val="es-MX"/>
        </w:rPr>
        <w:t>Calidad de los fundamentos aportados por el postulante para justificar su interés por integrarse al Doctorado en Historia de la Universidad de Tarapacá. Se valorará el conocimiento que el postulante manifieste respecto del programa.</w:t>
      </w:r>
    </w:p>
    <w:p w:rsidR="007F0B1C" w:rsidRPr="007F0B1C" w:rsidRDefault="007F0B1C" w:rsidP="007F0B1C">
      <w:pPr>
        <w:pStyle w:val="Prrafodelista"/>
        <w:numPr>
          <w:ilvl w:val="0"/>
          <w:numId w:val="6"/>
        </w:numPr>
        <w:ind w:left="142" w:hanging="142"/>
        <w:jc w:val="both"/>
        <w:rPr>
          <w:rFonts w:asciiTheme="majorHAnsi" w:hAnsiTheme="majorHAnsi" w:cstheme="majorHAnsi"/>
          <w:sz w:val="22"/>
          <w:szCs w:val="22"/>
          <w:lang w:val="es-MX"/>
        </w:rPr>
      </w:pPr>
      <w:r w:rsidRPr="007F0B1C">
        <w:rPr>
          <w:rFonts w:asciiTheme="majorHAnsi" w:hAnsiTheme="majorHAnsi" w:cstheme="majorHAnsi"/>
          <w:sz w:val="22"/>
          <w:szCs w:val="22"/>
          <w:lang w:val="es-MX"/>
        </w:rPr>
        <w:t>Potencial del candidato para la obtención del grado en función de las fortalezas y debilidades apreciadas por los evaluadores.</w:t>
      </w:r>
    </w:p>
    <w:p w:rsidR="007F0B1C" w:rsidRPr="007F0B1C" w:rsidRDefault="007F0B1C" w:rsidP="007F0B1C">
      <w:pPr>
        <w:pStyle w:val="Prrafodelista"/>
        <w:numPr>
          <w:ilvl w:val="0"/>
          <w:numId w:val="6"/>
        </w:numPr>
        <w:ind w:left="142" w:hanging="142"/>
        <w:jc w:val="both"/>
        <w:rPr>
          <w:rFonts w:asciiTheme="majorHAnsi" w:hAnsiTheme="majorHAnsi" w:cstheme="majorHAnsi"/>
          <w:sz w:val="22"/>
          <w:szCs w:val="22"/>
          <w:lang w:val="es-MX"/>
        </w:rPr>
      </w:pPr>
      <w:r w:rsidRPr="007F0B1C">
        <w:rPr>
          <w:rFonts w:asciiTheme="majorHAnsi" w:hAnsiTheme="majorHAnsi" w:cstheme="majorHAnsi"/>
          <w:sz w:val="22"/>
          <w:szCs w:val="22"/>
          <w:lang w:val="es-MX"/>
        </w:rPr>
        <w:t>Madurez implícita en las motivaciones expuestas por el postulante para ingresar al Doctorado.</w:t>
      </w:r>
    </w:p>
    <w:p w:rsidR="007F0B1C" w:rsidRDefault="007F0B1C" w:rsidP="007F0B1C">
      <w:pPr>
        <w:pStyle w:val="Prrafodelista"/>
        <w:numPr>
          <w:ilvl w:val="0"/>
          <w:numId w:val="6"/>
        </w:numPr>
        <w:ind w:left="142" w:hanging="142"/>
        <w:jc w:val="both"/>
        <w:rPr>
          <w:rFonts w:asciiTheme="majorHAnsi" w:hAnsiTheme="majorHAnsi" w:cstheme="majorHAnsi"/>
          <w:sz w:val="22"/>
          <w:szCs w:val="22"/>
          <w:lang w:val="es-MX"/>
        </w:rPr>
      </w:pPr>
      <w:r w:rsidRPr="007F0B1C">
        <w:rPr>
          <w:rFonts w:asciiTheme="majorHAnsi" w:hAnsiTheme="majorHAnsi" w:cstheme="majorHAnsi"/>
          <w:sz w:val="22"/>
          <w:szCs w:val="22"/>
          <w:lang w:val="es-MX"/>
        </w:rPr>
        <w:t>Compromiso de dedicación al programa</w:t>
      </w:r>
      <w:r>
        <w:rPr>
          <w:rFonts w:asciiTheme="majorHAnsi" w:hAnsiTheme="majorHAnsi" w:cstheme="majorHAnsi"/>
          <w:sz w:val="22"/>
          <w:szCs w:val="22"/>
          <w:lang w:val="es-MX"/>
        </w:rPr>
        <w:t>.</w:t>
      </w:r>
    </w:p>
    <w:p w:rsidR="007F0B1C" w:rsidRPr="007F0B1C" w:rsidRDefault="007F0B1C" w:rsidP="007F0B1C">
      <w:pPr>
        <w:pStyle w:val="Prrafodelista"/>
        <w:ind w:left="142"/>
        <w:jc w:val="both"/>
        <w:rPr>
          <w:rFonts w:asciiTheme="majorHAnsi" w:hAnsiTheme="majorHAnsi" w:cstheme="majorHAnsi"/>
          <w:sz w:val="22"/>
          <w:szCs w:val="22"/>
          <w:lang w:val="es-MX"/>
        </w:rPr>
      </w:pPr>
    </w:p>
    <w:p w:rsidR="007F0B1C" w:rsidRPr="007F0B1C" w:rsidRDefault="007F0B1C" w:rsidP="007F0B1C">
      <w:pPr>
        <w:pStyle w:val="Prrafodelista"/>
        <w:ind w:left="0"/>
        <w:jc w:val="both"/>
        <w:rPr>
          <w:rFonts w:asciiTheme="majorHAnsi" w:hAnsiTheme="majorHAnsi" w:cstheme="majorHAnsi"/>
          <w:b/>
          <w:bCs/>
          <w:smallCaps/>
          <w:sz w:val="22"/>
          <w:szCs w:val="22"/>
          <w:lang w:val="es-MX"/>
        </w:rPr>
      </w:pPr>
      <w:r w:rsidRPr="007F0B1C">
        <w:rPr>
          <w:rFonts w:asciiTheme="majorHAnsi" w:hAnsiTheme="majorHAnsi" w:cstheme="majorHAnsi"/>
          <w:b/>
          <w:bCs/>
          <w:smallCaps/>
          <w:sz w:val="22"/>
          <w:szCs w:val="22"/>
          <w:lang w:val="es-MX"/>
        </w:rPr>
        <w:t>Calidad y pertinencia de la propuesta de investigación sugerida por el o la candidata (30%)</w:t>
      </w:r>
    </w:p>
    <w:p w:rsidR="007F0B1C" w:rsidRPr="007F0B1C" w:rsidRDefault="007F0B1C" w:rsidP="007F0B1C">
      <w:pPr>
        <w:pStyle w:val="Prrafodelista"/>
        <w:numPr>
          <w:ilvl w:val="0"/>
          <w:numId w:val="6"/>
        </w:numPr>
        <w:ind w:left="142" w:hanging="142"/>
        <w:jc w:val="both"/>
        <w:rPr>
          <w:rFonts w:asciiTheme="majorHAnsi" w:hAnsiTheme="majorHAnsi" w:cstheme="majorHAnsi"/>
          <w:sz w:val="22"/>
          <w:szCs w:val="22"/>
          <w:lang w:val="es-MX"/>
        </w:rPr>
      </w:pPr>
      <w:r w:rsidRPr="007F0B1C">
        <w:rPr>
          <w:rFonts w:asciiTheme="majorHAnsi" w:hAnsiTheme="majorHAnsi" w:cstheme="majorHAnsi"/>
          <w:sz w:val="22"/>
          <w:szCs w:val="22"/>
          <w:lang w:val="es-MX"/>
        </w:rPr>
        <w:t>Originalidad, compromiso y viabilidad de la propuesta.</w:t>
      </w:r>
    </w:p>
    <w:p w:rsidR="007F0B1C" w:rsidRPr="007F0B1C" w:rsidRDefault="007F0B1C" w:rsidP="007F0B1C">
      <w:pPr>
        <w:pStyle w:val="Prrafodelista"/>
        <w:numPr>
          <w:ilvl w:val="0"/>
          <w:numId w:val="6"/>
        </w:numPr>
        <w:ind w:left="142" w:hanging="142"/>
        <w:jc w:val="both"/>
        <w:rPr>
          <w:rFonts w:asciiTheme="majorHAnsi" w:hAnsiTheme="majorHAnsi" w:cstheme="majorHAnsi"/>
          <w:sz w:val="22"/>
          <w:szCs w:val="22"/>
          <w:lang w:val="es-MX"/>
        </w:rPr>
      </w:pPr>
      <w:r w:rsidRPr="007F0B1C">
        <w:rPr>
          <w:rFonts w:asciiTheme="majorHAnsi" w:hAnsiTheme="majorHAnsi" w:cstheme="majorHAnsi"/>
          <w:sz w:val="22"/>
          <w:szCs w:val="22"/>
          <w:lang w:val="es-MX"/>
        </w:rPr>
        <w:t>Pertinencia de la propuesta presentada con las líneas de investigación declaradas por el programa.</w:t>
      </w:r>
    </w:p>
    <w:p w:rsidR="007F0B1C" w:rsidRDefault="007F0B1C" w:rsidP="007F0B1C">
      <w:pPr>
        <w:pStyle w:val="Prrafodelista"/>
        <w:numPr>
          <w:ilvl w:val="0"/>
          <w:numId w:val="6"/>
        </w:numPr>
        <w:ind w:left="142" w:hanging="142"/>
        <w:jc w:val="both"/>
        <w:rPr>
          <w:rFonts w:asciiTheme="majorHAnsi" w:hAnsiTheme="majorHAnsi" w:cstheme="majorHAnsi"/>
          <w:sz w:val="22"/>
          <w:szCs w:val="22"/>
          <w:lang w:val="es-MX"/>
        </w:rPr>
      </w:pPr>
      <w:r w:rsidRPr="007F0B1C">
        <w:rPr>
          <w:rFonts w:asciiTheme="majorHAnsi" w:hAnsiTheme="majorHAnsi" w:cstheme="majorHAnsi"/>
          <w:sz w:val="22"/>
          <w:szCs w:val="22"/>
          <w:lang w:val="es-MX"/>
        </w:rPr>
        <w:t>Potencial aporte de la investigación para el desarrollo de la disciplina.</w:t>
      </w:r>
    </w:p>
    <w:p w:rsidR="007F0B1C" w:rsidRDefault="007F0B1C" w:rsidP="007F0B1C">
      <w:pPr>
        <w:jc w:val="both"/>
        <w:rPr>
          <w:rFonts w:asciiTheme="majorHAnsi" w:hAnsiTheme="majorHAnsi" w:cstheme="majorHAnsi"/>
          <w:sz w:val="22"/>
          <w:szCs w:val="22"/>
          <w:lang w:val="es-MX"/>
        </w:rPr>
      </w:pPr>
    </w:p>
    <w:p w:rsidR="007F0B1C" w:rsidRDefault="007F0B1C">
      <w:pPr>
        <w:rPr>
          <w:rFonts w:asciiTheme="majorHAnsi" w:hAnsiTheme="majorHAnsi" w:cstheme="majorHAnsi"/>
          <w:b/>
          <w:bCs/>
          <w:lang w:val="es-MX"/>
        </w:rPr>
      </w:pPr>
      <w:r>
        <w:rPr>
          <w:rFonts w:asciiTheme="majorHAnsi" w:hAnsiTheme="majorHAnsi" w:cstheme="majorHAnsi"/>
          <w:b/>
          <w:bCs/>
          <w:lang w:val="es-MX"/>
        </w:rPr>
        <w:br w:type="page"/>
      </w:r>
    </w:p>
    <w:p w:rsidR="007F0B1C" w:rsidRPr="007F0B1C" w:rsidRDefault="007F0B1C" w:rsidP="007F0B1C">
      <w:pPr>
        <w:ind w:firstLine="284"/>
        <w:jc w:val="both"/>
        <w:rPr>
          <w:rFonts w:asciiTheme="majorHAnsi" w:hAnsiTheme="majorHAnsi" w:cstheme="majorHAnsi"/>
          <w:b/>
          <w:bCs/>
          <w:lang w:val="es-MX"/>
        </w:rPr>
      </w:pPr>
      <w:r w:rsidRPr="007F0B1C">
        <w:rPr>
          <w:rFonts w:asciiTheme="majorHAnsi" w:hAnsiTheme="majorHAnsi" w:cstheme="majorHAnsi"/>
          <w:b/>
          <w:bCs/>
          <w:lang w:val="es-MX"/>
        </w:rPr>
        <w:lastRenderedPageBreak/>
        <w:t>MODALIDAD DE PUNTUACIÓN Y CALIFICACIÓN</w:t>
      </w:r>
    </w:p>
    <w:p w:rsidR="007F0B1C" w:rsidRDefault="007F0B1C" w:rsidP="007F0B1C">
      <w:pPr>
        <w:ind w:firstLine="284"/>
        <w:jc w:val="both"/>
        <w:rPr>
          <w:rFonts w:asciiTheme="majorHAnsi" w:hAnsiTheme="majorHAnsi" w:cstheme="majorHAnsi"/>
          <w:sz w:val="22"/>
          <w:szCs w:val="22"/>
          <w:lang w:val="es-MX"/>
        </w:rPr>
      </w:pPr>
      <w:r w:rsidRPr="007F0B1C">
        <w:rPr>
          <w:rFonts w:asciiTheme="majorHAnsi" w:hAnsiTheme="majorHAnsi" w:cstheme="majorHAnsi"/>
          <w:sz w:val="22"/>
          <w:szCs w:val="22"/>
          <w:lang w:val="es-MX"/>
        </w:rPr>
        <w:t>El puntaje en la primera etapa (presentación de los antecedentes curriculares) se obtendrá mediante un promedio de las notas (en escala de 1 a 7</w:t>
      </w:r>
      <w:r w:rsidR="00C20EC0">
        <w:rPr>
          <w:rFonts w:asciiTheme="majorHAnsi" w:hAnsiTheme="majorHAnsi" w:cstheme="majorHAnsi"/>
          <w:sz w:val="22"/>
          <w:szCs w:val="22"/>
          <w:lang w:val="es-MX"/>
        </w:rPr>
        <w:t>, con decimales</w:t>
      </w:r>
      <w:r w:rsidRPr="007F0B1C">
        <w:rPr>
          <w:rFonts w:asciiTheme="majorHAnsi" w:hAnsiTheme="majorHAnsi" w:cstheme="majorHAnsi"/>
          <w:sz w:val="22"/>
          <w:szCs w:val="22"/>
          <w:lang w:val="es-MX"/>
        </w:rPr>
        <w:t>)</w:t>
      </w:r>
      <w:r>
        <w:rPr>
          <w:rFonts w:asciiTheme="majorHAnsi" w:hAnsiTheme="majorHAnsi" w:cstheme="majorHAnsi"/>
          <w:sz w:val="22"/>
          <w:szCs w:val="22"/>
          <w:lang w:val="es-MX"/>
        </w:rPr>
        <w:t xml:space="preserve">, de acuerdo a la calificación otorgada a cada postulante por </w:t>
      </w:r>
      <w:r w:rsidRPr="007F0B1C">
        <w:rPr>
          <w:rFonts w:asciiTheme="majorHAnsi" w:hAnsiTheme="majorHAnsi" w:cstheme="majorHAnsi"/>
          <w:sz w:val="22"/>
          <w:szCs w:val="22"/>
          <w:lang w:val="es-MX"/>
        </w:rPr>
        <w:t>los integrante del Comité de Selección</w:t>
      </w:r>
      <w:r>
        <w:rPr>
          <w:rFonts w:asciiTheme="majorHAnsi" w:hAnsiTheme="majorHAnsi" w:cstheme="majorHAnsi"/>
          <w:sz w:val="22"/>
          <w:szCs w:val="22"/>
          <w:lang w:val="es-MX"/>
        </w:rPr>
        <w:t>. Este estará compuesto por los siguientes académicos:</w:t>
      </w:r>
    </w:p>
    <w:p w:rsidR="007F0B1C" w:rsidRDefault="007F0B1C" w:rsidP="007F0B1C">
      <w:pPr>
        <w:ind w:firstLine="284"/>
        <w:jc w:val="both"/>
        <w:rPr>
          <w:rFonts w:asciiTheme="majorHAnsi" w:hAnsiTheme="majorHAnsi" w:cstheme="majorHAnsi"/>
          <w:sz w:val="22"/>
          <w:szCs w:val="22"/>
          <w:lang w:val="es-MX"/>
        </w:rPr>
      </w:pPr>
    </w:p>
    <w:p w:rsidR="007F0B1C" w:rsidRDefault="007F0B1C" w:rsidP="007F0B1C">
      <w:pPr>
        <w:ind w:firstLine="284"/>
        <w:jc w:val="both"/>
        <w:rPr>
          <w:rFonts w:asciiTheme="majorHAnsi" w:hAnsiTheme="majorHAnsi" w:cstheme="majorHAnsi"/>
          <w:sz w:val="22"/>
          <w:szCs w:val="22"/>
          <w:lang w:val="es-MX"/>
        </w:rPr>
      </w:pPr>
      <w:r>
        <w:rPr>
          <w:rFonts w:asciiTheme="majorHAnsi" w:hAnsiTheme="majorHAnsi" w:cstheme="majorHAnsi"/>
          <w:sz w:val="22"/>
          <w:szCs w:val="22"/>
          <w:lang w:val="es-MX"/>
        </w:rPr>
        <w:t>Dr. Alfonso Díaz Aguad,</w:t>
      </w:r>
      <w:r w:rsidRPr="007F0B1C">
        <w:rPr>
          <w:rFonts w:asciiTheme="majorHAnsi" w:hAnsiTheme="majorHAnsi" w:cstheme="majorHAnsi"/>
          <w:sz w:val="22"/>
          <w:szCs w:val="22"/>
          <w:lang w:val="es-MX"/>
        </w:rPr>
        <w:t xml:space="preserve"> </w:t>
      </w:r>
      <w:r>
        <w:rPr>
          <w:rFonts w:asciiTheme="majorHAnsi" w:hAnsiTheme="majorHAnsi" w:cstheme="majorHAnsi"/>
          <w:sz w:val="22"/>
          <w:szCs w:val="22"/>
          <w:lang w:val="es-MX"/>
        </w:rPr>
        <w:t>d</w:t>
      </w:r>
      <w:r w:rsidRPr="007F0B1C">
        <w:rPr>
          <w:rFonts w:asciiTheme="majorHAnsi" w:hAnsiTheme="majorHAnsi" w:cstheme="majorHAnsi"/>
          <w:sz w:val="22"/>
          <w:szCs w:val="22"/>
          <w:lang w:val="es-MX"/>
        </w:rPr>
        <w:t>irector del Programa</w:t>
      </w:r>
    </w:p>
    <w:p w:rsidR="007F0B1C" w:rsidRDefault="007F0B1C" w:rsidP="007F0B1C">
      <w:pPr>
        <w:ind w:firstLine="284"/>
        <w:jc w:val="both"/>
        <w:rPr>
          <w:rFonts w:asciiTheme="majorHAnsi" w:hAnsiTheme="majorHAnsi" w:cstheme="majorHAnsi"/>
          <w:sz w:val="22"/>
          <w:szCs w:val="22"/>
          <w:lang w:val="es-MX"/>
        </w:rPr>
      </w:pPr>
      <w:r>
        <w:rPr>
          <w:rFonts w:asciiTheme="majorHAnsi" w:hAnsiTheme="majorHAnsi" w:cstheme="majorHAnsi"/>
          <w:sz w:val="22"/>
          <w:szCs w:val="22"/>
          <w:lang w:val="es-MX"/>
        </w:rPr>
        <w:t>Dra. Marisol Palma Behnke, miembro del Comité Académico</w:t>
      </w:r>
    </w:p>
    <w:p w:rsidR="007F0B1C" w:rsidRDefault="007F0B1C" w:rsidP="007F0B1C">
      <w:pPr>
        <w:ind w:firstLine="284"/>
        <w:jc w:val="both"/>
        <w:rPr>
          <w:rFonts w:asciiTheme="majorHAnsi" w:hAnsiTheme="majorHAnsi" w:cstheme="majorHAnsi"/>
          <w:sz w:val="22"/>
          <w:szCs w:val="22"/>
          <w:lang w:val="es-MX"/>
        </w:rPr>
      </w:pPr>
      <w:r>
        <w:rPr>
          <w:rFonts w:asciiTheme="majorHAnsi" w:hAnsiTheme="majorHAnsi" w:cstheme="majorHAnsi"/>
          <w:sz w:val="22"/>
          <w:szCs w:val="22"/>
          <w:lang w:val="es-MX"/>
        </w:rPr>
        <w:t>Dr. Rodrigo Ruz Zagal, miembro del Comité Académico</w:t>
      </w:r>
    </w:p>
    <w:p w:rsidR="007F0B1C" w:rsidRDefault="007F0B1C" w:rsidP="007F0B1C">
      <w:pPr>
        <w:ind w:firstLine="284"/>
        <w:jc w:val="both"/>
        <w:rPr>
          <w:rFonts w:asciiTheme="majorHAnsi" w:hAnsiTheme="majorHAnsi" w:cstheme="majorHAnsi"/>
          <w:sz w:val="22"/>
          <w:szCs w:val="22"/>
          <w:lang w:val="es-MX"/>
        </w:rPr>
      </w:pPr>
      <w:r>
        <w:rPr>
          <w:rFonts w:asciiTheme="majorHAnsi" w:hAnsiTheme="majorHAnsi" w:cstheme="majorHAnsi"/>
          <w:sz w:val="22"/>
          <w:szCs w:val="22"/>
          <w:lang w:val="es-MX"/>
        </w:rPr>
        <w:t>Dr. Alberto Díaz Araya, miembro del Comité Académico</w:t>
      </w:r>
    </w:p>
    <w:p w:rsidR="007F0B1C" w:rsidRDefault="007F0B1C" w:rsidP="007F0B1C">
      <w:pPr>
        <w:ind w:firstLine="284"/>
        <w:jc w:val="both"/>
        <w:rPr>
          <w:rFonts w:asciiTheme="majorHAnsi" w:hAnsiTheme="majorHAnsi" w:cstheme="majorHAnsi"/>
          <w:sz w:val="22"/>
          <w:szCs w:val="22"/>
          <w:lang w:val="es-MX"/>
        </w:rPr>
      </w:pPr>
      <w:r>
        <w:rPr>
          <w:rFonts w:asciiTheme="majorHAnsi" w:hAnsiTheme="majorHAnsi" w:cstheme="majorHAnsi"/>
          <w:sz w:val="22"/>
          <w:szCs w:val="22"/>
          <w:lang w:val="es-MX"/>
        </w:rPr>
        <w:t>Dr. Carlos Donoso Rojas, miembro del Comité Académico</w:t>
      </w:r>
    </w:p>
    <w:p w:rsidR="007F0B1C" w:rsidRDefault="007F0B1C" w:rsidP="007F0B1C">
      <w:pPr>
        <w:ind w:firstLine="284"/>
        <w:jc w:val="both"/>
        <w:rPr>
          <w:rFonts w:asciiTheme="majorHAnsi" w:hAnsiTheme="majorHAnsi" w:cstheme="majorHAnsi"/>
          <w:sz w:val="22"/>
          <w:szCs w:val="22"/>
          <w:lang w:val="es-MX"/>
        </w:rPr>
      </w:pPr>
      <w:r>
        <w:rPr>
          <w:rFonts w:asciiTheme="majorHAnsi" w:hAnsiTheme="majorHAnsi" w:cstheme="majorHAnsi"/>
          <w:sz w:val="22"/>
          <w:szCs w:val="22"/>
          <w:lang w:val="es-MX"/>
        </w:rPr>
        <w:t>Dra. Patricia Palma Maturana, miembro del Claustro Académico</w:t>
      </w:r>
    </w:p>
    <w:p w:rsidR="007F0B1C" w:rsidRDefault="007F0B1C" w:rsidP="007F0B1C">
      <w:pPr>
        <w:ind w:firstLine="284"/>
        <w:jc w:val="both"/>
        <w:rPr>
          <w:rFonts w:asciiTheme="majorHAnsi" w:hAnsiTheme="majorHAnsi" w:cstheme="majorHAnsi"/>
          <w:sz w:val="22"/>
          <w:szCs w:val="22"/>
          <w:lang w:val="es-MX"/>
        </w:rPr>
      </w:pPr>
    </w:p>
    <w:p w:rsidR="007F0B1C" w:rsidRDefault="007F0B1C" w:rsidP="007F0B1C">
      <w:pPr>
        <w:ind w:firstLine="284"/>
        <w:jc w:val="both"/>
        <w:rPr>
          <w:rFonts w:asciiTheme="majorHAnsi" w:hAnsiTheme="majorHAnsi" w:cstheme="majorHAnsi"/>
          <w:sz w:val="22"/>
          <w:szCs w:val="22"/>
          <w:lang w:val="es-MX"/>
        </w:rPr>
      </w:pPr>
      <w:r w:rsidRPr="007F0B1C">
        <w:rPr>
          <w:rFonts w:asciiTheme="majorHAnsi" w:hAnsiTheme="majorHAnsi" w:cstheme="majorHAnsi"/>
          <w:sz w:val="22"/>
          <w:szCs w:val="22"/>
          <w:lang w:val="es-MX"/>
        </w:rPr>
        <w:t>Los y las postulantes que obtengan en esta primera etapa una nota promedio igual o superior a 5 pasarán a las entrevistas. Éstas serán parte de la segunda etapa y tendrán como propósito aclarar dudas, precisar antecedentes y delinear un perfil de las o los postulantes</w:t>
      </w:r>
      <w:r>
        <w:rPr>
          <w:rFonts w:asciiTheme="majorHAnsi" w:hAnsiTheme="majorHAnsi" w:cstheme="majorHAnsi"/>
          <w:sz w:val="22"/>
          <w:szCs w:val="22"/>
          <w:lang w:val="es-MX"/>
        </w:rPr>
        <w:t>,</w:t>
      </w:r>
      <w:r w:rsidRPr="007F0B1C">
        <w:rPr>
          <w:rFonts w:asciiTheme="majorHAnsi" w:hAnsiTheme="majorHAnsi" w:cstheme="majorHAnsi"/>
          <w:sz w:val="22"/>
          <w:szCs w:val="22"/>
          <w:lang w:val="es-MX"/>
        </w:rPr>
        <w:t xml:space="preserve"> a efecto de fundamentar los puntajes ponderados de esta etapa y dirimir la selección</w:t>
      </w:r>
      <w:r>
        <w:rPr>
          <w:rFonts w:asciiTheme="majorHAnsi" w:hAnsiTheme="majorHAnsi" w:cstheme="majorHAnsi"/>
          <w:sz w:val="22"/>
          <w:szCs w:val="22"/>
          <w:lang w:val="es-MX"/>
        </w:rPr>
        <w:t xml:space="preserve"> definitiva</w:t>
      </w:r>
      <w:r w:rsidRPr="007F0B1C">
        <w:rPr>
          <w:rFonts w:asciiTheme="majorHAnsi" w:hAnsiTheme="majorHAnsi" w:cstheme="majorHAnsi"/>
          <w:sz w:val="22"/>
          <w:szCs w:val="22"/>
          <w:lang w:val="es-MX"/>
        </w:rPr>
        <w:t>.</w:t>
      </w:r>
      <w:r w:rsidR="003B47A8">
        <w:rPr>
          <w:rFonts w:asciiTheme="majorHAnsi" w:hAnsiTheme="majorHAnsi" w:cstheme="majorHAnsi"/>
          <w:sz w:val="22"/>
          <w:szCs w:val="22"/>
          <w:lang w:val="es-MX"/>
        </w:rPr>
        <w:t xml:space="preserve"> Participarán en ello los mismos académicos designados en el </w:t>
      </w:r>
      <w:r w:rsidR="003B47A8" w:rsidRPr="007F0B1C">
        <w:rPr>
          <w:rFonts w:asciiTheme="majorHAnsi" w:hAnsiTheme="majorHAnsi" w:cstheme="majorHAnsi"/>
          <w:sz w:val="22"/>
          <w:szCs w:val="22"/>
          <w:lang w:val="es-MX"/>
        </w:rPr>
        <w:t>Comité de Selección</w:t>
      </w:r>
      <w:r w:rsidR="003B47A8">
        <w:rPr>
          <w:rFonts w:asciiTheme="majorHAnsi" w:hAnsiTheme="majorHAnsi" w:cstheme="majorHAnsi"/>
          <w:sz w:val="22"/>
          <w:szCs w:val="22"/>
          <w:lang w:val="es-MX"/>
        </w:rPr>
        <w:t>.</w:t>
      </w:r>
    </w:p>
    <w:p w:rsidR="007F0B1C" w:rsidRPr="007F0B1C" w:rsidRDefault="007F0B1C" w:rsidP="007F0B1C">
      <w:pPr>
        <w:ind w:firstLine="284"/>
        <w:jc w:val="both"/>
        <w:rPr>
          <w:rFonts w:asciiTheme="majorHAnsi" w:hAnsiTheme="majorHAnsi" w:cstheme="majorHAnsi"/>
          <w:sz w:val="22"/>
          <w:szCs w:val="22"/>
          <w:lang w:val="es-MX"/>
        </w:rPr>
      </w:pPr>
    </w:p>
    <w:p w:rsidR="007F0B1C" w:rsidRDefault="007F0B1C" w:rsidP="007F0B1C">
      <w:pPr>
        <w:ind w:firstLine="284"/>
        <w:jc w:val="both"/>
        <w:rPr>
          <w:rFonts w:asciiTheme="majorHAnsi" w:hAnsiTheme="majorHAnsi" w:cstheme="majorHAnsi"/>
          <w:sz w:val="22"/>
          <w:szCs w:val="22"/>
          <w:lang w:val="es-MX"/>
        </w:rPr>
      </w:pPr>
      <w:r w:rsidRPr="007F0B1C">
        <w:rPr>
          <w:rFonts w:asciiTheme="majorHAnsi" w:hAnsiTheme="majorHAnsi" w:cstheme="majorHAnsi"/>
          <w:sz w:val="22"/>
          <w:szCs w:val="22"/>
          <w:lang w:val="es-MX"/>
        </w:rPr>
        <w:t>El puntaje para dirimir la aceptación al Programa se compondrá de los promedios de cada uno los criterios de acuerdo a las notas de los</w:t>
      </w:r>
      <w:r w:rsidR="00C20EC0">
        <w:rPr>
          <w:rFonts w:asciiTheme="majorHAnsi" w:hAnsiTheme="majorHAnsi" w:cstheme="majorHAnsi"/>
          <w:sz w:val="22"/>
          <w:szCs w:val="22"/>
          <w:lang w:val="es-MX"/>
        </w:rPr>
        <w:t xml:space="preserve"> y </w:t>
      </w:r>
      <w:r w:rsidRPr="007F0B1C">
        <w:rPr>
          <w:rFonts w:asciiTheme="majorHAnsi" w:hAnsiTheme="majorHAnsi" w:cstheme="majorHAnsi"/>
          <w:sz w:val="22"/>
          <w:szCs w:val="22"/>
          <w:lang w:val="es-MX"/>
        </w:rPr>
        <w:t xml:space="preserve">las integrantes del Comité de Selección, promedios que se traducirán en una puntuación calculada </w:t>
      </w:r>
      <w:r w:rsidR="00F0521A">
        <w:rPr>
          <w:rFonts w:asciiTheme="majorHAnsi" w:hAnsiTheme="majorHAnsi" w:cstheme="majorHAnsi"/>
          <w:sz w:val="22"/>
          <w:szCs w:val="22"/>
          <w:lang w:val="es-MX"/>
        </w:rPr>
        <w:t>según</w:t>
      </w:r>
      <w:r w:rsidRPr="007F0B1C">
        <w:rPr>
          <w:rFonts w:asciiTheme="majorHAnsi" w:hAnsiTheme="majorHAnsi" w:cstheme="majorHAnsi"/>
          <w:sz w:val="22"/>
          <w:szCs w:val="22"/>
          <w:lang w:val="es-MX"/>
        </w:rPr>
        <w:t xml:space="preserve"> los porcentajes establecidos por criterios, generando la puntuación final a partir de la suma de estas calificaciones ponderadas. Ejemplo:</w:t>
      </w:r>
    </w:p>
    <w:p w:rsidR="00C20EC0" w:rsidRDefault="00C20EC0" w:rsidP="007F0B1C">
      <w:pPr>
        <w:ind w:firstLine="284"/>
        <w:jc w:val="both"/>
        <w:rPr>
          <w:rFonts w:asciiTheme="majorHAnsi" w:hAnsiTheme="majorHAnsi" w:cstheme="majorHAnsi"/>
          <w:sz w:val="22"/>
          <w:szCs w:val="22"/>
          <w:lang w:val="es-MX"/>
        </w:rPr>
      </w:pPr>
    </w:p>
    <w:tbl>
      <w:tblPr>
        <w:tblStyle w:val="Tablaconcuadrcula1clara-nfasis3"/>
        <w:tblW w:w="0" w:type="auto"/>
        <w:tblLook w:val="04A0" w:firstRow="1" w:lastRow="0" w:firstColumn="1" w:lastColumn="0" w:noHBand="0" w:noVBand="1"/>
      </w:tblPr>
      <w:tblGrid>
        <w:gridCol w:w="3537"/>
        <w:gridCol w:w="1420"/>
        <w:gridCol w:w="1788"/>
        <w:gridCol w:w="2083"/>
      </w:tblGrid>
      <w:tr w:rsidR="00C20EC0" w:rsidRPr="00C20EC0" w:rsidTr="00C20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7" w:type="dxa"/>
          </w:tcPr>
          <w:p w:rsidR="00C20EC0" w:rsidRPr="00C20EC0" w:rsidRDefault="00C20EC0" w:rsidP="00C20EC0">
            <w:pPr>
              <w:jc w:val="center"/>
              <w:rPr>
                <w:rFonts w:asciiTheme="majorHAnsi" w:hAnsiTheme="majorHAnsi" w:cstheme="majorHAnsi"/>
                <w:b w:val="0"/>
                <w:bCs w:val="0"/>
                <w:sz w:val="21"/>
                <w:szCs w:val="21"/>
                <w:lang w:val="es-MX"/>
              </w:rPr>
            </w:pPr>
            <w:r w:rsidRPr="00C20EC0">
              <w:rPr>
                <w:rFonts w:asciiTheme="majorHAnsi" w:hAnsiTheme="majorHAnsi" w:cstheme="majorHAnsi"/>
                <w:b w:val="0"/>
                <w:bCs w:val="0"/>
                <w:sz w:val="21"/>
                <w:szCs w:val="21"/>
                <w:lang w:val="es-MX"/>
              </w:rPr>
              <w:t>Criterios</w:t>
            </w:r>
          </w:p>
        </w:tc>
        <w:tc>
          <w:tcPr>
            <w:tcW w:w="1420" w:type="dxa"/>
          </w:tcPr>
          <w:p w:rsidR="00C20EC0" w:rsidRPr="00C20EC0" w:rsidRDefault="00C20EC0" w:rsidP="00C20EC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1"/>
                <w:szCs w:val="21"/>
                <w:lang w:val="es-MX"/>
              </w:rPr>
            </w:pPr>
            <w:r w:rsidRPr="00C20EC0">
              <w:rPr>
                <w:rFonts w:asciiTheme="majorHAnsi" w:hAnsiTheme="majorHAnsi" w:cstheme="majorHAnsi"/>
                <w:b w:val="0"/>
                <w:bCs w:val="0"/>
                <w:sz w:val="21"/>
                <w:szCs w:val="21"/>
                <w:lang w:val="es-MX"/>
              </w:rPr>
              <w:t>Porcentaje</w:t>
            </w:r>
          </w:p>
        </w:tc>
        <w:tc>
          <w:tcPr>
            <w:tcW w:w="1788" w:type="dxa"/>
          </w:tcPr>
          <w:p w:rsidR="00C20EC0" w:rsidRPr="00C20EC0" w:rsidRDefault="00C20EC0" w:rsidP="00C20EC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1"/>
                <w:szCs w:val="21"/>
                <w:lang w:val="es-MX"/>
              </w:rPr>
            </w:pPr>
            <w:r w:rsidRPr="00C20EC0">
              <w:rPr>
                <w:rFonts w:asciiTheme="majorHAnsi" w:hAnsiTheme="majorHAnsi" w:cstheme="majorHAnsi"/>
                <w:b w:val="0"/>
                <w:bCs w:val="0"/>
                <w:sz w:val="21"/>
                <w:szCs w:val="21"/>
                <w:lang w:val="es-MX"/>
              </w:rPr>
              <w:t>Nota promediada</w:t>
            </w:r>
          </w:p>
        </w:tc>
        <w:tc>
          <w:tcPr>
            <w:tcW w:w="2083" w:type="dxa"/>
          </w:tcPr>
          <w:p w:rsidR="00C20EC0" w:rsidRPr="00C20EC0" w:rsidRDefault="00C20EC0" w:rsidP="00C20EC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1"/>
                <w:szCs w:val="21"/>
                <w:lang w:val="es-MX"/>
              </w:rPr>
            </w:pPr>
            <w:r w:rsidRPr="00C20EC0">
              <w:rPr>
                <w:rFonts w:asciiTheme="majorHAnsi" w:hAnsiTheme="majorHAnsi" w:cstheme="majorHAnsi"/>
                <w:b w:val="0"/>
                <w:bCs w:val="0"/>
                <w:sz w:val="21"/>
                <w:szCs w:val="21"/>
                <w:lang w:val="es-MX"/>
              </w:rPr>
              <w:t>Puntaje ponderado</w:t>
            </w:r>
          </w:p>
        </w:tc>
      </w:tr>
      <w:tr w:rsidR="00C20EC0" w:rsidRPr="00C20EC0" w:rsidTr="00C20EC0">
        <w:tc>
          <w:tcPr>
            <w:cnfStyle w:val="001000000000" w:firstRow="0" w:lastRow="0" w:firstColumn="1" w:lastColumn="0" w:oddVBand="0" w:evenVBand="0" w:oddHBand="0" w:evenHBand="0" w:firstRowFirstColumn="0" w:firstRowLastColumn="0" w:lastRowFirstColumn="0" w:lastRowLastColumn="0"/>
            <w:tcW w:w="3537" w:type="dxa"/>
          </w:tcPr>
          <w:p w:rsidR="00C20EC0" w:rsidRPr="00C20EC0" w:rsidRDefault="00C20EC0" w:rsidP="00C20EC0">
            <w:pPr>
              <w:jc w:val="both"/>
              <w:rPr>
                <w:rFonts w:asciiTheme="majorHAnsi" w:hAnsiTheme="majorHAnsi" w:cstheme="majorHAnsi"/>
                <w:b w:val="0"/>
                <w:bCs w:val="0"/>
                <w:sz w:val="21"/>
                <w:szCs w:val="21"/>
                <w:lang w:val="es-MX"/>
              </w:rPr>
            </w:pPr>
            <w:r w:rsidRPr="00C20EC0">
              <w:rPr>
                <w:rFonts w:asciiTheme="majorHAnsi" w:hAnsiTheme="majorHAnsi" w:cstheme="majorHAnsi"/>
                <w:b w:val="0"/>
                <w:bCs w:val="0"/>
                <w:sz w:val="21"/>
                <w:szCs w:val="21"/>
                <w:lang w:val="es-MX"/>
              </w:rPr>
              <w:t>Antecedentes académicos</w:t>
            </w:r>
          </w:p>
        </w:tc>
        <w:tc>
          <w:tcPr>
            <w:tcW w:w="1420" w:type="dxa"/>
          </w:tcPr>
          <w:p w:rsidR="00C20EC0" w:rsidRPr="00C20EC0" w:rsidRDefault="00C20EC0" w:rsidP="00C20EC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lang w:val="es-MX"/>
              </w:rPr>
            </w:pPr>
            <w:r>
              <w:rPr>
                <w:rFonts w:asciiTheme="majorHAnsi" w:hAnsiTheme="majorHAnsi" w:cstheme="majorHAnsi"/>
                <w:sz w:val="21"/>
                <w:szCs w:val="21"/>
                <w:lang w:val="es-MX"/>
              </w:rPr>
              <w:t>30</w:t>
            </w:r>
          </w:p>
        </w:tc>
        <w:tc>
          <w:tcPr>
            <w:tcW w:w="1788" w:type="dxa"/>
          </w:tcPr>
          <w:p w:rsidR="00C20EC0" w:rsidRPr="00C20EC0" w:rsidRDefault="00C20EC0" w:rsidP="00C20EC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lang w:val="es-MX"/>
              </w:rPr>
            </w:pPr>
            <w:r>
              <w:rPr>
                <w:rFonts w:asciiTheme="majorHAnsi" w:hAnsiTheme="majorHAnsi" w:cstheme="majorHAnsi"/>
                <w:sz w:val="21"/>
                <w:szCs w:val="21"/>
                <w:lang w:val="es-MX"/>
              </w:rPr>
              <w:t>5,6</w:t>
            </w:r>
          </w:p>
        </w:tc>
        <w:tc>
          <w:tcPr>
            <w:tcW w:w="2083" w:type="dxa"/>
          </w:tcPr>
          <w:p w:rsidR="00C20EC0" w:rsidRPr="00C20EC0" w:rsidRDefault="00C20EC0" w:rsidP="00C20EC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lang w:val="es-MX"/>
              </w:rPr>
            </w:pPr>
            <w:r>
              <w:rPr>
                <w:rFonts w:asciiTheme="majorHAnsi" w:hAnsiTheme="majorHAnsi" w:cstheme="majorHAnsi"/>
                <w:sz w:val="21"/>
                <w:szCs w:val="21"/>
                <w:lang w:val="es-MX"/>
              </w:rPr>
              <w:t>1,68</w:t>
            </w:r>
          </w:p>
        </w:tc>
      </w:tr>
      <w:tr w:rsidR="00C20EC0" w:rsidRPr="00C20EC0" w:rsidTr="00C20EC0">
        <w:tc>
          <w:tcPr>
            <w:cnfStyle w:val="001000000000" w:firstRow="0" w:lastRow="0" w:firstColumn="1" w:lastColumn="0" w:oddVBand="0" w:evenVBand="0" w:oddHBand="0" w:evenHBand="0" w:firstRowFirstColumn="0" w:firstRowLastColumn="0" w:lastRowFirstColumn="0" w:lastRowLastColumn="0"/>
            <w:tcW w:w="3537" w:type="dxa"/>
          </w:tcPr>
          <w:p w:rsidR="00C20EC0" w:rsidRPr="00C20EC0" w:rsidRDefault="00C20EC0" w:rsidP="00C20EC0">
            <w:pPr>
              <w:jc w:val="both"/>
              <w:rPr>
                <w:rFonts w:asciiTheme="majorHAnsi" w:hAnsiTheme="majorHAnsi" w:cstheme="majorHAnsi"/>
                <w:b w:val="0"/>
                <w:bCs w:val="0"/>
                <w:sz w:val="21"/>
                <w:szCs w:val="21"/>
                <w:lang w:val="es-MX"/>
              </w:rPr>
            </w:pPr>
            <w:r w:rsidRPr="00C20EC0">
              <w:rPr>
                <w:rFonts w:asciiTheme="majorHAnsi" w:hAnsiTheme="majorHAnsi" w:cstheme="majorHAnsi"/>
                <w:b w:val="0"/>
                <w:bCs w:val="0"/>
                <w:sz w:val="21"/>
                <w:szCs w:val="21"/>
                <w:lang w:val="es-MX"/>
              </w:rPr>
              <w:t>Trayectoria académica</w:t>
            </w:r>
          </w:p>
        </w:tc>
        <w:tc>
          <w:tcPr>
            <w:tcW w:w="1420" w:type="dxa"/>
          </w:tcPr>
          <w:p w:rsidR="00C20EC0" w:rsidRPr="00C20EC0" w:rsidRDefault="00C20EC0" w:rsidP="00C20EC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lang w:val="es-MX"/>
              </w:rPr>
            </w:pPr>
            <w:r>
              <w:rPr>
                <w:rFonts w:asciiTheme="majorHAnsi" w:hAnsiTheme="majorHAnsi" w:cstheme="majorHAnsi"/>
                <w:sz w:val="21"/>
                <w:szCs w:val="21"/>
                <w:lang w:val="es-MX"/>
              </w:rPr>
              <w:t>15</w:t>
            </w:r>
          </w:p>
        </w:tc>
        <w:tc>
          <w:tcPr>
            <w:tcW w:w="1788" w:type="dxa"/>
          </w:tcPr>
          <w:p w:rsidR="00C20EC0" w:rsidRPr="00C20EC0" w:rsidRDefault="00C20EC0" w:rsidP="00C20EC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lang w:val="es-MX"/>
              </w:rPr>
            </w:pPr>
            <w:r>
              <w:rPr>
                <w:rFonts w:asciiTheme="majorHAnsi" w:hAnsiTheme="majorHAnsi" w:cstheme="majorHAnsi"/>
                <w:sz w:val="21"/>
                <w:szCs w:val="21"/>
                <w:lang w:val="es-MX"/>
              </w:rPr>
              <w:t>6,0</w:t>
            </w:r>
          </w:p>
        </w:tc>
        <w:tc>
          <w:tcPr>
            <w:tcW w:w="2083" w:type="dxa"/>
          </w:tcPr>
          <w:p w:rsidR="00C20EC0" w:rsidRPr="00C20EC0" w:rsidRDefault="00C20EC0" w:rsidP="00C20EC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lang w:val="es-MX"/>
              </w:rPr>
            </w:pPr>
            <w:r>
              <w:rPr>
                <w:rFonts w:asciiTheme="majorHAnsi" w:hAnsiTheme="majorHAnsi" w:cstheme="majorHAnsi"/>
                <w:sz w:val="21"/>
                <w:szCs w:val="21"/>
                <w:lang w:val="es-MX"/>
              </w:rPr>
              <w:t>0,9</w:t>
            </w:r>
          </w:p>
        </w:tc>
      </w:tr>
      <w:tr w:rsidR="00C20EC0" w:rsidRPr="00C20EC0" w:rsidTr="00C20EC0">
        <w:tc>
          <w:tcPr>
            <w:cnfStyle w:val="001000000000" w:firstRow="0" w:lastRow="0" w:firstColumn="1" w:lastColumn="0" w:oddVBand="0" w:evenVBand="0" w:oddHBand="0" w:evenHBand="0" w:firstRowFirstColumn="0" w:firstRowLastColumn="0" w:lastRowFirstColumn="0" w:lastRowLastColumn="0"/>
            <w:tcW w:w="3537" w:type="dxa"/>
          </w:tcPr>
          <w:p w:rsidR="00C20EC0" w:rsidRPr="00C20EC0" w:rsidRDefault="00C20EC0" w:rsidP="00C20EC0">
            <w:pPr>
              <w:jc w:val="both"/>
              <w:rPr>
                <w:rFonts w:asciiTheme="majorHAnsi" w:hAnsiTheme="majorHAnsi" w:cstheme="majorHAnsi"/>
                <w:b w:val="0"/>
                <w:bCs w:val="0"/>
                <w:sz w:val="21"/>
                <w:szCs w:val="21"/>
                <w:lang w:val="es-MX"/>
              </w:rPr>
            </w:pPr>
            <w:r w:rsidRPr="00C20EC0">
              <w:rPr>
                <w:rFonts w:asciiTheme="majorHAnsi" w:hAnsiTheme="majorHAnsi" w:cstheme="majorHAnsi"/>
                <w:b w:val="0"/>
                <w:bCs w:val="0"/>
                <w:sz w:val="21"/>
                <w:szCs w:val="21"/>
                <w:lang w:val="es-MX"/>
              </w:rPr>
              <w:t>Perspectiva de desarrollo académico</w:t>
            </w:r>
          </w:p>
        </w:tc>
        <w:tc>
          <w:tcPr>
            <w:tcW w:w="1420" w:type="dxa"/>
          </w:tcPr>
          <w:p w:rsidR="00C20EC0" w:rsidRPr="00C20EC0" w:rsidRDefault="00C20EC0" w:rsidP="00C20EC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lang w:val="es-MX"/>
              </w:rPr>
            </w:pPr>
            <w:r>
              <w:rPr>
                <w:rFonts w:asciiTheme="majorHAnsi" w:hAnsiTheme="majorHAnsi" w:cstheme="majorHAnsi"/>
                <w:sz w:val="21"/>
                <w:szCs w:val="21"/>
                <w:lang w:val="es-MX"/>
              </w:rPr>
              <w:t>25</w:t>
            </w:r>
          </w:p>
        </w:tc>
        <w:tc>
          <w:tcPr>
            <w:tcW w:w="1788" w:type="dxa"/>
          </w:tcPr>
          <w:p w:rsidR="00C20EC0" w:rsidRPr="00C20EC0" w:rsidRDefault="00C20EC0" w:rsidP="00C20EC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lang w:val="es-MX"/>
              </w:rPr>
            </w:pPr>
            <w:r>
              <w:rPr>
                <w:rFonts w:asciiTheme="majorHAnsi" w:hAnsiTheme="majorHAnsi" w:cstheme="majorHAnsi"/>
                <w:sz w:val="21"/>
                <w:szCs w:val="21"/>
                <w:lang w:val="es-MX"/>
              </w:rPr>
              <w:t>4,8</w:t>
            </w:r>
          </w:p>
        </w:tc>
        <w:tc>
          <w:tcPr>
            <w:tcW w:w="2083" w:type="dxa"/>
          </w:tcPr>
          <w:p w:rsidR="00C20EC0" w:rsidRPr="00C20EC0" w:rsidRDefault="00C20EC0" w:rsidP="00C20EC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lang w:val="es-MX"/>
              </w:rPr>
            </w:pPr>
            <w:r>
              <w:rPr>
                <w:rFonts w:asciiTheme="majorHAnsi" w:hAnsiTheme="majorHAnsi" w:cstheme="majorHAnsi"/>
                <w:sz w:val="21"/>
                <w:szCs w:val="21"/>
                <w:lang w:val="es-MX"/>
              </w:rPr>
              <w:t>1,20</w:t>
            </w:r>
          </w:p>
        </w:tc>
      </w:tr>
      <w:tr w:rsidR="00C20EC0" w:rsidRPr="00C20EC0" w:rsidTr="00C20EC0">
        <w:tc>
          <w:tcPr>
            <w:cnfStyle w:val="001000000000" w:firstRow="0" w:lastRow="0" w:firstColumn="1" w:lastColumn="0" w:oddVBand="0" w:evenVBand="0" w:oddHBand="0" w:evenHBand="0" w:firstRowFirstColumn="0" w:firstRowLastColumn="0" w:lastRowFirstColumn="0" w:lastRowLastColumn="0"/>
            <w:tcW w:w="3537" w:type="dxa"/>
          </w:tcPr>
          <w:p w:rsidR="00C20EC0" w:rsidRPr="00C20EC0" w:rsidRDefault="00C20EC0" w:rsidP="00C20EC0">
            <w:pPr>
              <w:jc w:val="both"/>
              <w:rPr>
                <w:rFonts w:asciiTheme="majorHAnsi" w:hAnsiTheme="majorHAnsi" w:cstheme="majorHAnsi"/>
                <w:b w:val="0"/>
                <w:bCs w:val="0"/>
                <w:sz w:val="21"/>
                <w:szCs w:val="21"/>
                <w:lang w:val="es-MX"/>
              </w:rPr>
            </w:pPr>
            <w:r w:rsidRPr="00C20EC0">
              <w:rPr>
                <w:rFonts w:asciiTheme="majorHAnsi" w:hAnsiTheme="majorHAnsi" w:cstheme="majorHAnsi"/>
                <w:b w:val="0"/>
                <w:bCs w:val="0"/>
                <w:sz w:val="21"/>
                <w:szCs w:val="21"/>
                <w:lang w:val="es-MX"/>
              </w:rPr>
              <w:t>Calidad de la propuesta de investigación</w:t>
            </w:r>
          </w:p>
        </w:tc>
        <w:tc>
          <w:tcPr>
            <w:tcW w:w="1420" w:type="dxa"/>
          </w:tcPr>
          <w:p w:rsidR="00C20EC0" w:rsidRPr="00C20EC0" w:rsidRDefault="00C20EC0" w:rsidP="00C20EC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lang w:val="es-MX"/>
              </w:rPr>
            </w:pPr>
            <w:r>
              <w:rPr>
                <w:rFonts w:asciiTheme="majorHAnsi" w:hAnsiTheme="majorHAnsi" w:cstheme="majorHAnsi"/>
                <w:sz w:val="21"/>
                <w:szCs w:val="21"/>
                <w:lang w:val="es-MX"/>
              </w:rPr>
              <w:t>30</w:t>
            </w:r>
          </w:p>
        </w:tc>
        <w:tc>
          <w:tcPr>
            <w:tcW w:w="1788" w:type="dxa"/>
          </w:tcPr>
          <w:p w:rsidR="00C20EC0" w:rsidRPr="00C20EC0" w:rsidRDefault="00C20EC0" w:rsidP="00C20EC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lang w:val="es-MX"/>
              </w:rPr>
            </w:pPr>
            <w:r>
              <w:rPr>
                <w:rFonts w:asciiTheme="majorHAnsi" w:hAnsiTheme="majorHAnsi" w:cstheme="majorHAnsi"/>
                <w:sz w:val="21"/>
                <w:szCs w:val="21"/>
                <w:lang w:val="es-MX"/>
              </w:rPr>
              <w:t>7</w:t>
            </w:r>
          </w:p>
        </w:tc>
        <w:tc>
          <w:tcPr>
            <w:tcW w:w="2083" w:type="dxa"/>
          </w:tcPr>
          <w:p w:rsidR="00C20EC0" w:rsidRPr="00C20EC0" w:rsidRDefault="00C20EC0" w:rsidP="00C20EC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lang w:val="es-MX"/>
              </w:rPr>
            </w:pPr>
            <w:r>
              <w:rPr>
                <w:rFonts w:asciiTheme="majorHAnsi" w:hAnsiTheme="majorHAnsi" w:cstheme="majorHAnsi"/>
                <w:sz w:val="21"/>
                <w:szCs w:val="21"/>
                <w:lang w:val="es-MX"/>
              </w:rPr>
              <w:t>2,1</w:t>
            </w:r>
          </w:p>
        </w:tc>
      </w:tr>
      <w:tr w:rsidR="00C20EC0" w:rsidRPr="00C20EC0" w:rsidTr="009D481E">
        <w:tc>
          <w:tcPr>
            <w:cnfStyle w:val="001000000000" w:firstRow="0" w:lastRow="0" w:firstColumn="1" w:lastColumn="0" w:oddVBand="0" w:evenVBand="0" w:oddHBand="0" w:evenHBand="0" w:firstRowFirstColumn="0" w:firstRowLastColumn="0" w:lastRowFirstColumn="0" w:lastRowLastColumn="0"/>
            <w:tcW w:w="6745" w:type="dxa"/>
            <w:gridSpan w:val="3"/>
          </w:tcPr>
          <w:p w:rsidR="00C20EC0" w:rsidRPr="00C20EC0" w:rsidRDefault="00C20EC0" w:rsidP="00C20EC0">
            <w:pPr>
              <w:jc w:val="both"/>
              <w:rPr>
                <w:rFonts w:asciiTheme="majorHAnsi" w:hAnsiTheme="majorHAnsi" w:cstheme="majorHAnsi"/>
                <w:b w:val="0"/>
                <w:bCs w:val="0"/>
                <w:sz w:val="21"/>
                <w:szCs w:val="21"/>
                <w:lang w:val="es-MX"/>
              </w:rPr>
            </w:pPr>
            <w:r>
              <w:rPr>
                <w:rFonts w:asciiTheme="majorHAnsi" w:hAnsiTheme="majorHAnsi" w:cstheme="majorHAnsi"/>
                <w:b w:val="0"/>
                <w:bCs w:val="0"/>
                <w:sz w:val="21"/>
                <w:szCs w:val="21"/>
                <w:lang w:val="es-MX"/>
              </w:rPr>
              <w:t>Evaluación final</w:t>
            </w:r>
          </w:p>
        </w:tc>
        <w:tc>
          <w:tcPr>
            <w:tcW w:w="2083" w:type="dxa"/>
          </w:tcPr>
          <w:p w:rsidR="00C20EC0" w:rsidRPr="00C20EC0" w:rsidRDefault="00C20EC0" w:rsidP="00C20EC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lang w:val="es-MX"/>
              </w:rPr>
            </w:pPr>
            <w:r>
              <w:rPr>
                <w:rFonts w:asciiTheme="majorHAnsi" w:hAnsiTheme="majorHAnsi" w:cstheme="majorHAnsi"/>
                <w:sz w:val="21"/>
                <w:szCs w:val="21"/>
                <w:lang w:val="es-MX"/>
              </w:rPr>
              <w:t>5,7</w:t>
            </w:r>
          </w:p>
        </w:tc>
      </w:tr>
    </w:tbl>
    <w:p w:rsidR="00C20EC0" w:rsidRDefault="00C20EC0" w:rsidP="00C20EC0">
      <w:pPr>
        <w:ind w:firstLine="284"/>
        <w:jc w:val="both"/>
        <w:rPr>
          <w:rFonts w:asciiTheme="majorHAnsi" w:hAnsiTheme="majorHAnsi" w:cstheme="majorHAnsi"/>
          <w:sz w:val="22"/>
          <w:szCs w:val="22"/>
          <w:lang w:val="es-MX"/>
        </w:rPr>
      </w:pPr>
    </w:p>
    <w:p w:rsidR="00C20EC0" w:rsidRDefault="00C20EC0" w:rsidP="00C20EC0">
      <w:pPr>
        <w:ind w:firstLine="284"/>
        <w:jc w:val="both"/>
        <w:rPr>
          <w:rFonts w:asciiTheme="majorHAnsi" w:hAnsiTheme="majorHAnsi" w:cstheme="majorHAnsi"/>
          <w:sz w:val="22"/>
          <w:szCs w:val="22"/>
          <w:lang w:val="es-MX"/>
        </w:rPr>
      </w:pPr>
      <w:r w:rsidRPr="00C20EC0">
        <w:rPr>
          <w:rFonts w:asciiTheme="majorHAnsi" w:hAnsiTheme="majorHAnsi" w:cstheme="majorHAnsi"/>
          <w:sz w:val="22"/>
          <w:szCs w:val="22"/>
          <w:lang w:val="es-MX"/>
        </w:rPr>
        <w:t>De acuerdo a la notas finales obtenidas por las o los postulantes, se hará una lista que se ordenará desde las calificaciones más altas hasta la más bajas. Los tres primeros de este ranking serán los seleccionados. En caso de empate en los notas finales</w:t>
      </w:r>
      <w:r>
        <w:rPr>
          <w:rFonts w:asciiTheme="majorHAnsi" w:hAnsiTheme="majorHAnsi" w:cstheme="majorHAnsi"/>
          <w:sz w:val="22"/>
          <w:szCs w:val="22"/>
          <w:lang w:val="es-MX"/>
        </w:rPr>
        <w:t>,</w:t>
      </w:r>
      <w:r w:rsidRPr="00C20EC0">
        <w:rPr>
          <w:rFonts w:asciiTheme="majorHAnsi" w:hAnsiTheme="majorHAnsi" w:cstheme="majorHAnsi"/>
          <w:sz w:val="22"/>
          <w:szCs w:val="22"/>
          <w:lang w:val="es-MX"/>
        </w:rPr>
        <w:t xml:space="preserve"> la selección de los tres seleccionados se dirimirá</w:t>
      </w:r>
      <w:r>
        <w:rPr>
          <w:rFonts w:asciiTheme="majorHAnsi" w:hAnsiTheme="majorHAnsi" w:cstheme="majorHAnsi"/>
          <w:sz w:val="22"/>
          <w:szCs w:val="22"/>
          <w:lang w:val="es-MX"/>
        </w:rPr>
        <w:t xml:space="preserve"> </w:t>
      </w:r>
      <w:r w:rsidRPr="00C20EC0">
        <w:rPr>
          <w:rFonts w:asciiTheme="majorHAnsi" w:hAnsiTheme="majorHAnsi" w:cstheme="majorHAnsi"/>
          <w:sz w:val="22"/>
          <w:szCs w:val="22"/>
          <w:lang w:val="es-MX"/>
        </w:rPr>
        <w:t xml:space="preserve">considerando los resultados cualitativos de las entrevistas. </w:t>
      </w:r>
    </w:p>
    <w:p w:rsidR="0093275E" w:rsidRDefault="00C20EC0" w:rsidP="00C20EC0">
      <w:pPr>
        <w:ind w:firstLine="284"/>
        <w:jc w:val="both"/>
        <w:rPr>
          <w:rFonts w:asciiTheme="majorHAnsi" w:hAnsiTheme="majorHAnsi" w:cstheme="majorHAnsi"/>
          <w:sz w:val="22"/>
          <w:szCs w:val="22"/>
          <w:lang w:val="es-MX"/>
        </w:rPr>
      </w:pPr>
      <w:r w:rsidRPr="00C20EC0">
        <w:rPr>
          <w:rFonts w:asciiTheme="majorHAnsi" w:hAnsiTheme="majorHAnsi" w:cstheme="majorHAnsi"/>
          <w:sz w:val="22"/>
          <w:szCs w:val="22"/>
          <w:lang w:val="es-MX"/>
        </w:rPr>
        <w:t xml:space="preserve">Eventualmente el </w:t>
      </w:r>
      <w:r w:rsidRPr="007F0B1C">
        <w:rPr>
          <w:rFonts w:asciiTheme="majorHAnsi" w:hAnsiTheme="majorHAnsi" w:cstheme="majorHAnsi"/>
          <w:sz w:val="22"/>
          <w:szCs w:val="22"/>
          <w:lang w:val="es-MX"/>
        </w:rPr>
        <w:t>Comité de Selección</w:t>
      </w:r>
      <w:r w:rsidRPr="00C20EC0">
        <w:rPr>
          <w:rFonts w:asciiTheme="majorHAnsi" w:hAnsiTheme="majorHAnsi" w:cstheme="majorHAnsi"/>
          <w:sz w:val="22"/>
          <w:szCs w:val="22"/>
          <w:lang w:val="es-MX"/>
        </w:rPr>
        <w:t xml:space="preserve"> podrá, tomando en cuenta las notas finales, seleccionar una cuarta o un cuarto postulante</w:t>
      </w:r>
      <w:r>
        <w:rPr>
          <w:rFonts w:asciiTheme="majorHAnsi" w:hAnsiTheme="majorHAnsi" w:cstheme="majorHAnsi"/>
          <w:sz w:val="22"/>
          <w:szCs w:val="22"/>
          <w:lang w:val="es-MX"/>
        </w:rPr>
        <w:t>,</w:t>
      </w:r>
      <w:r w:rsidRPr="00C20EC0">
        <w:rPr>
          <w:rFonts w:asciiTheme="majorHAnsi" w:hAnsiTheme="majorHAnsi" w:cstheme="majorHAnsi"/>
          <w:sz w:val="22"/>
          <w:szCs w:val="22"/>
          <w:lang w:val="es-MX"/>
        </w:rPr>
        <w:t xml:space="preserve"> bajo la condición que no se le asignará la beca</w:t>
      </w:r>
      <w:r w:rsidR="0093275E">
        <w:rPr>
          <w:rFonts w:asciiTheme="majorHAnsi" w:hAnsiTheme="majorHAnsi" w:cstheme="majorHAnsi"/>
          <w:sz w:val="22"/>
          <w:szCs w:val="22"/>
          <w:lang w:val="es-MX"/>
        </w:rPr>
        <w:t xml:space="preserve"> otorgada por la Universidad a los tres primeros seleccionados por ranking</w:t>
      </w:r>
      <w:r w:rsidR="00E6002D">
        <w:rPr>
          <w:rFonts w:asciiTheme="majorHAnsi" w:hAnsiTheme="majorHAnsi" w:cstheme="majorHAnsi"/>
          <w:sz w:val="22"/>
          <w:szCs w:val="22"/>
          <w:lang w:val="es-MX"/>
        </w:rPr>
        <w:t>, limitando el beneficio a la excepción del pago de aranceles anuales</w:t>
      </w:r>
      <w:r w:rsidRPr="00C20EC0">
        <w:rPr>
          <w:rFonts w:asciiTheme="majorHAnsi" w:hAnsiTheme="majorHAnsi" w:cstheme="majorHAnsi"/>
          <w:sz w:val="22"/>
          <w:szCs w:val="22"/>
          <w:lang w:val="es-MX"/>
        </w:rPr>
        <w:t>.</w:t>
      </w:r>
      <w:r w:rsidR="0093275E">
        <w:rPr>
          <w:rFonts w:asciiTheme="majorHAnsi" w:hAnsiTheme="majorHAnsi" w:cstheme="majorHAnsi"/>
          <w:sz w:val="22"/>
          <w:szCs w:val="22"/>
          <w:lang w:val="es-MX"/>
        </w:rPr>
        <w:t xml:space="preserve"> </w:t>
      </w:r>
    </w:p>
    <w:p w:rsidR="003B47A8" w:rsidRDefault="003B47A8" w:rsidP="0093275E">
      <w:pPr>
        <w:ind w:firstLine="284"/>
        <w:jc w:val="both"/>
        <w:rPr>
          <w:rFonts w:asciiTheme="majorHAnsi" w:hAnsiTheme="majorHAnsi" w:cstheme="majorHAnsi"/>
          <w:sz w:val="22"/>
          <w:szCs w:val="22"/>
          <w:lang w:val="es-MX"/>
        </w:rPr>
      </w:pPr>
    </w:p>
    <w:p w:rsidR="0093275E" w:rsidRPr="0093275E" w:rsidRDefault="0093275E" w:rsidP="0093275E">
      <w:pPr>
        <w:ind w:firstLine="284"/>
        <w:jc w:val="both"/>
        <w:rPr>
          <w:rFonts w:asciiTheme="majorHAnsi" w:hAnsiTheme="majorHAnsi" w:cstheme="majorHAnsi"/>
          <w:b/>
          <w:bCs/>
          <w:lang w:val="es-MX"/>
        </w:rPr>
      </w:pPr>
      <w:r w:rsidRPr="0093275E">
        <w:rPr>
          <w:rFonts w:asciiTheme="majorHAnsi" w:hAnsiTheme="majorHAnsi" w:cstheme="majorHAnsi"/>
          <w:b/>
          <w:bCs/>
          <w:lang w:val="es-MX"/>
        </w:rPr>
        <w:t>COSTO DEL PROGRAMA, BECAS Y BENEFICIOS</w:t>
      </w:r>
    </w:p>
    <w:p w:rsidR="0093275E" w:rsidRDefault="0093275E" w:rsidP="002D389C">
      <w:pPr>
        <w:ind w:firstLine="284"/>
        <w:jc w:val="both"/>
        <w:rPr>
          <w:rFonts w:asciiTheme="majorHAnsi" w:hAnsiTheme="majorHAnsi" w:cstheme="majorHAnsi"/>
          <w:sz w:val="22"/>
          <w:szCs w:val="22"/>
          <w:lang w:val="es-MX"/>
        </w:rPr>
      </w:pPr>
      <w:r>
        <w:rPr>
          <w:rFonts w:asciiTheme="majorHAnsi" w:hAnsiTheme="majorHAnsi" w:cstheme="majorHAnsi"/>
          <w:sz w:val="22"/>
          <w:szCs w:val="22"/>
          <w:lang w:val="es-MX"/>
        </w:rPr>
        <w:t xml:space="preserve">Las y los estudiantes seleccionados (independiente de su nacionalidad) </w:t>
      </w:r>
      <w:r w:rsidR="002D389C">
        <w:rPr>
          <w:rFonts w:asciiTheme="majorHAnsi" w:hAnsiTheme="majorHAnsi" w:cstheme="majorHAnsi"/>
          <w:sz w:val="22"/>
          <w:szCs w:val="22"/>
          <w:lang w:val="es-MX"/>
        </w:rPr>
        <w:t xml:space="preserve">deben obligatoriamente postular </w:t>
      </w:r>
      <w:r>
        <w:rPr>
          <w:rFonts w:asciiTheme="majorHAnsi" w:hAnsiTheme="majorHAnsi" w:cstheme="majorHAnsi"/>
          <w:sz w:val="22"/>
          <w:szCs w:val="22"/>
          <w:lang w:val="es-MX"/>
        </w:rPr>
        <w:t xml:space="preserve">al concurso </w:t>
      </w:r>
      <w:r w:rsidR="002D389C">
        <w:rPr>
          <w:rFonts w:asciiTheme="majorHAnsi" w:hAnsiTheme="majorHAnsi" w:cstheme="majorHAnsi"/>
          <w:sz w:val="22"/>
          <w:szCs w:val="22"/>
          <w:lang w:val="es-MX"/>
        </w:rPr>
        <w:t>de</w:t>
      </w:r>
      <w:r>
        <w:rPr>
          <w:rFonts w:asciiTheme="majorHAnsi" w:hAnsiTheme="majorHAnsi" w:cstheme="majorHAnsi"/>
          <w:sz w:val="22"/>
          <w:szCs w:val="22"/>
          <w:lang w:val="es-MX"/>
        </w:rPr>
        <w:t xml:space="preserve"> becas</w:t>
      </w:r>
      <w:r w:rsidR="002D389C">
        <w:rPr>
          <w:rFonts w:asciiTheme="majorHAnsi" w:hAnsiTheme="majorHAnsi" w:cstheme="majorHAnsi"/>
          <w:sz w:val="22"/>
          <w:szCs w:val="22"/>
          <w:lang w:val="es-MX"/>
        </w:rPr>
        <w:t xml:space="preserve"> doctorales</w:t>
      </w:r>
      <w:r>
        <w:rPr>
          <w:rFonts w:asciiTheme="majorHAnsi" w:hAnsiTheme="majorHAnsi" w:cstheme="majorHAnsi"/>
          <w:sz w:val="22"/>
          <w:szCs w:val="22"/>
          <w:lang w:val="es-MX"/>
        </w:rPr>
        <w:t xml:space="preserve"> de la Agencia Nacional de Investigación y Desarrollo (ANID). El programa asesorará a cada una de las postulaciones desde el momento de ser seleccionados.</w:t>
      </w:r>
    </w:p>
    <w:p w:rsidR="0093275E" w:rsidRPr="0093275E" w:rsidRDefault="0093275E" w:rsidP="0093275E">
      <w:pPr>
        <w:ind w:firstLine="284"/>
        <w:jc w:val="both"/>
        <w:rPr>
          <w:rFonts w:asciiTheme="majorHAnsi" w:hAnsiTheme="majorHAnsi" w:cstheme="majorHAnsi"/>
          <w:sz w:val="22"/>
          <w:szCs w:val="22"/>
          <w:lang w:val="es-MX"/>
        </w:rPr>
      </w:pPr>
      <w:r w:rsidRPr="0093275E">
        <w:rPr>
          <w:rFonts w:asciiTheme="majorHAnsi" w:hAnsiTheme="majorHAnsi" w:cstheme="majorHAnsi"/>
          <w:sz w:val="22"/>
          <w:szCs w:val="22"/>
          <w:lang w:val="es-MX"/>
        </w:rPr>
        <w:t xml:space="preserve">En caso de no obtener la </w:t>
      </w:r>
      <w:r w:rsidR="002D389C">
        <w:rPr>
          <w:rFonts w:asciiTheme="majorHAnsi" w:hAnsiTheme="majorHAnsi" w:cstheme="majorHAnsi"/>
          <w:sz w:val="22"/>
          <w:szCs w:val="22"/>
          <w:lang w:val="es-MX"/>
        </w:rPr>
        <w:t>b</w:t>
      </w:r>
      <w:r w:rsidRPr="0093275E">
        <w:rPr>
          <w:rFonts w:asciiTheme="majorHAnsi" w:hAnsiTheme="majorHAnsi" w:cstheme="majorHAnsi"/>
          <w:sz w:val="22"/>
          <w:szCs w:val="22"/>
          <w:lang w:val="es-MX"/>
        </w:rPr>
        <w:t xml:space="preserve">eca ANID, las y los </w:t>
      </w:r>
      <w:r w:rsidR="00822F8B">
        <w:rPr>
          <w:rFonts w:asciiTheme="majorHAnsi" w:hAnsiTheme="majorHAnsi" w:cstheme="majorHAnsi"/>
          <w:sz w:val="22"/>
          <w:szCs w:val="22"/>
          <w:lang w:val="es-MX"/>
        </w:rPr>
        <w:t xml:space="preserve">tres primeros </w:t>
      </w:r>
      <w:r w:rsidRPr="0093275E">
        <w:rPr>
          <w:rFonts w:asciiTheme="majorHAnsi" w:hAnsiTheme="majorHAnsi" w:cstheme="majorHAnsi"/>
          <w:sz w:val="22"/>
          <w:szCs w:val="22"/>
          <w:lang w:val="es-MX"/>
        </w:rPr>
        <w:t xml:space="preserve">seleccionados </w:t>
      </w:r>
      <w:r w:rsidR="002D389C">
        <w:rPr>
          <w:rFonts w:asciiTheme="majorHAnsi" w:hAnsiTheme="majorHAnsi" w:cstheme="majorHAnsi"/>
          <w:sz w:val="22"/>
          <w:szCs w:val="22"/>
          <w:lang w:val="es-MX"/>
        </w:rPr>
        <w:t>a la cohorte 2024 recibirán una</w:t>
      </w:r>
      <w:r w:rsidRPr="0093275E">
        <w:rPr>
          <w:rFonts w:asciiTheme="majorHAnsi" w:hAnsiTheme="majorHAnsi" w:cstheme="majorHAnsi"/>
          <w:sz w:val="22"/>
          <w:szCs w:val="22"/>
          <w:lang w:val="es-MX"/>
        </w:rPr>
        <w:t xml:space="preserve"> beca </w:t>
      </w:r>
      <w:r w:rsidR="002D389C">
        <w:rPr>
          <w:rFonts w:asciiTheme="majorHAnsi" w:hAnsiTheme="majorHAnsi" w:cstheme="majorHAnsi"/>
          <w:sz w:val="22"/>
          <w:szCs w:val="22"/>
          <w:lang w:val="es-MX"/>
        </w:rPr>
        <w:t>completa de la Universidad de Tarapacá. Esta consiste en</w:t>
      </w:r>
      <w:r w:rsidRPr="0093275E">
        <w:rPr>
          <w:rFonts w:asciiTheme="majorHAnsi" w:hAnsiTheme="majorHAnsi" w:cstheme="majorHAnsi"/>
          <w:sz w:val="22"/>
          <w:szCs w:val="22"/>
          <w:lang w:val="es-MX"/>
        </w:rPr>
        <w:t xml:space="preserve"> </w:t>
      </w:r>
      <w:r w:rsidR="002D389C">
        <w:rPr>
          <w:rFonts w:asciiTheme="majorHAnsi" w:hAnsiTheme="majorHAnsi" w:cstheme="majorHAnsi"/>
          <w:sz w:val="22"/>
          <w:szCs w:val="22"/>
          <w:lang w:val="es-MX"/>
        </w:rPr>
        <w:t>la</w:t>
      </w:r>
      <w:r w:rsidRPr="0093275E">
        <w:rPr>
          <w:rFonts w:asciiTheme="majorHAnsi" w:hAnsiTheme="majorHAnsi" w:cstheme="majorHAnsi"/>
          <w:sz w:val="22"/>
          <w:szCs w:val="22"/>
          <w:lang w:val="es-MX"/>
        </w:rPr>
        <w:t xml:space="preserve"> exención del pago de la matrícula y aranceles </w:t>
      </w:r>
      <w:r w:rsidR="002D389C">
        <w:rPr>
          <w:rFonts w:asciiTheme="majorHAnsi" w:hAnsiTheme="majorHAnsi" w:cstheme="majorHAnsi"/>
          <w:sz w:val="22"/>
          <w:szCs w:val="22"/>
          <w:lang w:val="es-MX"/>
        </w:rPr>
        <w:t>durante cuatro años</w:t>
      </w:r>
      <w:r w:rsidRPr="0093275E">
        <w:rPr>
          <w:rFonts w:asciiTheme="majorHAnsi" w:hAnsiTheme="majorHAnsi" w:cstheme="majorHAnsi"/>
          <w:sz w:val="22"/>
          <w:szCs w:val="22"/>
          <w:lang w:val="es-MX"/>
        </w:rPr>
        <w:t xml:space="preserve">, además de </w:t>
      </w:r>
      <w:r w:rsidR="002D389C">
        <w:rPr>
          <w:rFonts w:asciiTheme="majorHAnsi" w:hAnsiTheme="majorHAnsi" w:cstheme="majorHAnsi"/>
          <w:sz w:val="22"/>
          <w:szCs w:val="22"/>
          <w:lang w:val="es-MX"/>
        </w:rPr>
        <w:t>recibir un aporte mensual</w:t>
      </w:r>
      <w:r w:rsidRPr="0093275E">
        <w:rPr>
          <w:rFonts w:asciiTheme="majorHAnsi" w:hAnsiTheme="majorHAnsi" w:cstheme="majorHAnsi"/>
          <w:sz w:val="22"/>
          <w:szCs w:val="22"/>
          <w:lang w:val="es-MX"/>
        </w:rPr>
        <w:t xml:space="preserve"> </w:t>
      </w:r>
      <w:r w:rsidR="002D389C">
        <w:rPr>
          <w:rFonts w:asciiTheme="majorHAnsi" w:hAnsiTheme="majorHAnsi" w:cstheme="majorHAnsi"/>
          <w:sz w:val="22"/>
          <w:szCs w:val="22"/>
          <w:lang w:val="es-MX"/>
        </w:rPr>
        <w:t>de</w:t>
      </w:r>
      <w:r w:rsidRPr="0093275E">
        <w:rPr>
          <w:rFonts w:asciiTheme="majorHAnsi" w:hAnsiTheme="majorHAnsi" w:cstheme="majorHAnsi"/>
          <w:sz w:val="22"/>
          <w:szCs w:val="22"/>
          <w:lang w:val="es-MX"/>
        </w:rPr>
        <w:t xml:space="preserve"> $</w:t>
      </w:r>
      <w:r w:rsidR="002D389C">
        <w:rPr>
          <w:rFonts w:asciiTheme="majorHAnsi" w:hAnsiTheme="majorHAnsi" w:cstheme="majorHAnsi"/>
          <w:sz w:val="22"/>
          <w:szCs w:val="22"/>
          <w:lang w:val="es-MX"/>
        </w:rPr>
        <w:t>6</w:t>
      </w:r>
      <w:r w:rsidRPr="0093275E">
        <w:rPr>
          <w:rFonts w:asciiTheme="majorHAnsi" w:hAnsiTheme="majorHAnsi" w:cstheme="majorHAnsi"/>
          <w:sz w:val="22"/>
          <w:szCs w:val="22"/>
          <w:lang w:val="es-MX"/>
        </w:rPr>
        <w:t>00.000 pesos,</w:t>
      </w:r>
      <w:r w:rsidR="002D389C">
        <w:rPr>
          <w:rFonts w:asciiTheme="majorHAnsi" w:hAnsiTheme="majorHAnsi" w:cstheme="majorHAnsi"/>
          <w:sz w:val="22"/>
          <w:szCs w:val="22"/>
          <w:lang w:val="es-MX"/>
        </w:rPr>
        <w:t xml:space="preserve"> un</w:t>
      </w:r>
      <w:r w:rsidRPr="0093275E">
        <w:rPr>
          <w:rFonts w:asciiTheme="majorHAnsi" w:hAnsiTheme="majorHAnsi" w:cstheme="majorHAnsi"/>
          <w:sz w:val="22"/>
          <w:szCs w:val="22"/>
          <w:lang w:val="es-MX"/>
        </w:rPr>
        <w:t xml:space="preserve"> beneficio </w:t>
      </w:r>
      <w:r w:rsidR="00822F8B">
        <w:rPr>
          <w:rFonts w:asciiTheme="majorHAnsi" w:hAnsiTheme="majorHAnsi" w:cstheme="majorHAnsi"/>
          <w:sz w:val="22"/>
          <w:szCs w:val="22"/>
          <w:lang w:val="es-MX"/>
        </w:rPr>
        <w:t>que tendrá vigencia</w:t>
      </w:r>
      <w:r w:rsidRPr="0093275E">
        <w:rPr>
          <w:rFonts w:asciiTheme="majorHAnsi" w:hAnsiTheme="majorHAnsi" w:cstheme="majorHAnsi"/>
          <w:sz w:val="22"/>
          <w:szCs w:val="22"/>
          <w:lang w:val="es-MX"/>
        </w:rPr>
        <w:t xml:space="preserve"> hasta el término del octavo semestre de la cohorte respectiva.</w:t>
      </w:r>
    </w:p>
    <w:p w:rsidR="0093275E" w:rsidRDefault="00822F8B" w:rsidP="00822F8B">
      <w:pPr>
        <w:ind w:firstLine="284"/>
        <w:jc w:val="both"/>
        <w:rPr>
          <w:rFonts w:asciiTheme="majorHAnsi" w:hAnsiTheme="majorHAnsi" w:cstheme="majorHAnsi"/>
          <w:sz w:val="22"/>
          <w:szCs w:val="22"/>
          <w:lang w:val="es-MX"/>
        </w:rPr>
      </w:pPr>
      <w:r>
        <w:rPr>
          <w:rFonts w:asciiTheme="majorHAnsi" w:hAnsiTheme="majorHAnsi" w:cstheme="majorHAnsi"/>
          <w:sz w:val="22"/>
          <w:szCs w:val="22"/>
          <w:lang w:val="es-MX"/>
        </w:rPr>
        <w:lastRenderedPageBreak/>
        <w:t>U</w:t>
      </w:r>
      <w:r w:rsidR="0093275E" w:rsidRPr="0093275E">
        <w:rPr>
          <w:rFonts w:asciiTheme="majorHAnsi" w:hAnsiTheme="majorHAnsi" w:cstheme="majorHAnsi"/>
          <w:sz w:val="22"/>
          <w:szCs w:val="22"/>
          <w:lang w:val="es-MX"/>
        </w:rPr>
        <w:t xml:space="preserve">na vez que </w:t>
      </w:r>
      <w:r w:rsidR="00F0521A">
        <w:rPr>
          <w:rFonts w:asciiTheme="majorHAnsi" w:hAnsiTheme="majorHAnsi" w:cstheme="majorHAnsi"/>
          <w:sz w:val="22"/>
          <w:szCs w:val="22"/>
          <w:lang w:val="es-MX"/>
        </w:rPr>
        <w:t>alcancen</w:t>
      </w:r>
      <w:r w:rsidR="0093275E" w:rsidRPr="0093275E">
        <w:rPr>
          <w:rFonts w:asciiTheme="majorHAnsi" w:hAnsiTheme="majorHAnsi" w:cstheme="majorHAnsi"/>
          <w:sz w:val="22"/>
          <w:szCs w:val="22"/>
          <w:lang w:val="es-MX"/>
        </w:rPr>
        <w:t xml:space="preserve"> la etapa del desarrollo de tesis</w:t>
      </w:r>
      <w:r>
        <w:rPr>
          <w:rFonts w:asciiTheme="majorHAnsi" w:hAnsiTheme="majorHAnsi" w:cstheme="majorHAnsi"/>
          <w:sz w:val="22"/>
          <w:szCs w:val="22"/>
          <w:lang w:val="es-MX"/>
        </w:rPr>
        <w:t>, los estudiantes</w:t>
      </w:r>
      <w:r w:rsidR="0093275E" w:rsidRPr="0093275E">
        <w:rPr>
          <w:rFonts w:asciiTheme="majorHAnsi" w:hAnsiTheme="majorHAnsi" w:cstheme="majorHAnsi"/>
          <w:sz w:val="22"/>
          <w:szCs w:val="22"/>
          <w:lang w:val="es-MX"/>
        </w:rPr>
        <w:t xml:space="preserve"> </w:t>
      </w:r>
      <w:r w:rsidR="00F0521A">
        <w:rPr>
          <w:rFonts w:asciiTheme="majorHAnsi" w:hAnsiTheme="majorHAnsi" w:cstheme="majorHAnsi"/>
          <w:sz w:val="22"/>
          <w:szCs w:val="22"/>
          <w:lang w:val="es-MX"/>
        </w:rPr>
        <w:t xml:space="preserve">del programa </w:t>
      </w:r>
      <w:r w:rsidR="0093275E" w:rsidRPr="0093275E">
        <w:rPr>
          <w:rFonts w:asciiTheme="majorHAnsi" w:hAnsiTheme="majorHAnsi" w:cstheme="majorHAnsi"/>
          <w:sz w:val="22"/>
          <w:szCs w:val="22"/>
          <w:lang w:val="es-MX"/>
        </w:rPr>
        <w:t>p</w:t>
      </w:r>
      <w:r>
        <w:rPr>
          <w:rFonts w:asciiTheme="majorHAnsi" w:hAnsiTheme="majorHAnsi" w:cstheme="majorHAnsi"/>
          <w:sz w:val="22"/>
          <w:szCs w:val="22"/>
          <w:lang w:val="es-MX"/>
        </w:rPr>
        <w:t>uede</w:t>
      </w:r>
      <w:r w:rsidR="0093275E" w:rsidRPr="0093275E">
        <w:rPr>
          <w:rFonts w:asciiTheme="majorHAnsi" w:hAnsiTheme="majorHAnsi" w:cstheme="majorHAnsi"/>
          <w:sz w:val="22"/>
          <w:szCs w:val="22"/>
          <w:lang w:val="es-MX"/>
        </w:rPr>
        <w:t>n postular</w:t>
      </w:r>
      <w:r>
        <w:rPr>
          <w:rFonts w:asciiTheme="majorHAnsi" w:hAnsiTheme="majorHAnsi" w:cstheme="majorHAnsi"/>
          <w:sz w:val="22"/>
          <w:szCs w:val="22"/>
          <w:lang w:val="es-MX"/>
        </w:rPr>
        <w:t xml:space="preserve"> a financiamientos adicionales a sus becas para asistencias a congresos o estadías de investigación, en Chile o el extranjero. L</w:t>
      </w:r>
      <w:r w:rsidRPr="0093275E">
        <w:rPr>
          <w:rFonts w:asciiTheme="majorHAnsi" w:hAnsiTheme="majorHAnsi" w:cstheme="majorHAnsi"/>
          <w:sz w:val="22"/>
          <w:szCs w:val="22"/>
          <w:lang w:val="es-MX"/>
        </w:rPr>
        <w:t xml:space="preserve">a Dirección de Investigación, Postgrado </w:t>
      </w:r>
      <w:r>
        <w:rPr>
          <w:rFonts w:asciiTheme="majorHAnsi" w:hAnsiTheme="majorHAnsi" w:cstheme="majorHAnsi"/>
          <w:sz w:val="22"/>
          <w:szCs w:val="22"/>
          <w:lang w:val="es-MX"/>
        </w:rPr>
        <w:t>y</w:t>
      </w:r>
      <w:r w:rsidRPr="0093275E">
        <w:rPr>
          <w:rFonts w:asciiTheme="majorHAnsi" w:hAnsiTheme="majorHAnsi" w:cstheme="majorHAnsi"/>
          <w:sz w:val="22"/>
          <w:szCs w:val="22"/>
          <w:lang w:val="es-MX"/>
        </w:rPr>
        <w:t xml:space="preserve"> Transferencia Tecnológica de la Universidad de Tarapacá (DIPTT)</w:t>
      </w:r>
      <w:r>
        <w:rPr>
          <w:rFonts w:asciiTheme="majorHAnsi" w:hAnsiTheme="majorHAnsi" w:cstheme="majorHAnsi"/>
          <w:sz w:val="22"/>
          <w:szCs w:val="22"/>
          <w:lang w:val="es-MX"/>
        </w:rPr>
        <w:t xml:space="preserve"> realiza un concurso anual denominado </w:t>
      </w:r>
      <w:r w:rsidR="0093275E" w:rsidRPr="00F0521A">
        <w:rPr>
          <w:rFonts w:asciiTheme="majorHAnsi" w:hAnsiTheme="majorHAnsi" w:cstheme="majorHAnsi"/>
          <w:smallCaps/>
          <w:sz w:val="22"/>
          <w:szCs w:val="22"/>
          <w:lang w:val="es-MX"/>
        </w:rPr>
        <w:t>Programa de Apoyo a la Investigación de Tesis de Programas de Postgrado Académicos</w:t>
      </w:r>
      <w:r>
        <w:rPr>
          <w:rFonts w:asciiTheme="majorHAnsi" w:hAnsiTheme="majorHAnsi" w:cstheme="majorHAnsi"/>
          <w:sz w:val="22"/>
          <w:szCs w:val="22"/>
          <w:lang w:val="es-MX"/>
        </w:rPr>
        <w:t>, el que complementa el financiamiento otorgado por</w:t>
      </w:r>
      <w:r w:rsidR="0093275E" w:rsidRPr="0093275E">
        <w:rPr>
          <w:rFonts w:asciiTheme="majorHAnsi" w:hAnsiTheme="majorHAnsi" w:cstheme="majorHAnsi"/>
          <w:sz w:val="22"/>
          <w:szCs w:val="22"/>
          <w:lang w:val="es-MX"/>
        </w:rPr>
        <w:t xml:space="preserve"> el Doctorado en Historia para realizar pasantías cortas referidas a sus proyectos de tesis, estadías de intercambio en instituciones extranjeras que tengan convenio con el </w:t>
      </w:r>
      <w:r>
        <w:rPr>
          <w:rFonts w:asciiTheme="majorHAnsi" w:hAnsiTheme="majorHAnsi" w:cstheme="majorHAnsi"/>
          <w:sz w:val="22"/>
          <w:szCs w:val="22"/>
          <w:lang w:val="es-MX"/>
        </w:rPr>
        <w:t>p</w:t>
      </w:r>
      <w:r w:rsidR="0093275E" w:rsidRPr="0093275E">
        <w:rPr>
          <w:rFonts w:asciiTheme="majorHAnsi" w:hAnsiTheme="majorHAnsi" w:cstheme="majorHAnsi"/>
          <w:sz w:val="22"/>
          <w:szCs w:val="22"/>
          <w:lang w:val="es-MX"/>
        </w:rPr>
        <w:t>rograma</w:t>
      </w:r>
      <w:r w:rsidR="00F0521A">
        <w:rPr>
          <w:rFonts w:asciiTheme="majorHAnsi" w:hAnsiTheme="majorHAnsi" w:cstheme="majorHAnsi"/>
          <w:sz w:val="22"/>
          <w:szCs w:val="22"/>
          <w:lang w:val="es-MX"/>
        </w:rPr>
        <w:t>,</w:t>
      </w:r>
      <w:r w:rsidR="0093275E" w:rsidRPr="0093275E">
        <w:rPr>
          <w:rFonts w:asciiTheme="majorHAnsi" w:hAnsiTheme="majorHAnsi" w:cstheme="majorHAnsi"/>
          <w:sz w:val="22"/>
          <w:szCs w:val="22"/>
          <w:lang w:val="es-MX"/>
        </w:rPr>
        <w:t xml:space="preserve"> o </w:t>
      </w:r>
      <w:r w:rsidR="00F0521A">
        <w:rPr>
          <w:rFonts w:asciiTheme="majorHAnsi" w:hAnsiTheme="majorHAnsi" w:cstheme="majorHAnsi"/>
          <w:sz w:val="22"/>
          <w:szCs w:val="22"/>
          <w:lang w:val="es-MX"/>
        </w:rPr>
        <w:t xml:space="preserve">para </w:t>
      </w:r>
      <w:r w:rsidR="0093275E" w:rsidRPr="0093275E">
        <w:rPr>
          <w:rFonts w:asciiTheme="majorHAnsi" w:hAnsiTheme="majorHAnsi" w:cstheme="majorHAnsi"/>
          <w:sz w:val="22"/>
          <w:szCs w:val="22"/>
          <w:lang w:val="es-MX"/>
        </w:rPr>
        <w:t>asist</w:t>
      </w:r>
      <w:r w:rsidR="00F0521A">
        <w:rPr>
          <w:rFonts w:asciiTheme="majorHAnsi" w:hAnsiTheme="majorHAnsi" w:cstheme="majorHAnsi"/>
          <w:sz w:val="22"/>
          <w:szCs w:val="22"/>
          <w:lang w:val="es-MX"/>
        </w:rPr>
        <w:t>ir, como expositores,</w:t>
      </w:r>
      <w:r w:rsidR="0093275E" w:rsidRPr="0093275E">
        <w:rPr>
          <w:rFonts w:asciiTheme="majorHAnsi" w:hAnsiTheme="majorHAnsi" w:cstheme="majorHAnsi"/>
          <w:sz w:val="22"/>
          <w:szCs w:val="22"/>
          <w:lang w:val="es-MX"/>
        </w:rPr>
        <w:t xml:space="preserve"> a </w:t>
      </w:r>
      <w:r>
        <w:rPr>
          <w:rFonts w:asciiTheme="majorHAnsi" w:hAnsiTheme="majorHAnsi" w:cstheme="majorHAnsi"/>
          <w:sz w:val="22"/>
          <w:szCs w:val="22"/>
          <w:lang w:val="es-MX"/>
        </w:rPr>
        <w:t>c</w:t>
      </w:r>
      <w:r w:rsidR="0093275E" w:rsidRPr="0093275E">
        <w:rPr>
          <w:rFonts w:asciiTheme="majorHAnsi" w:hAnsiTheme="majorHAnsi" w:cstheme="majorHAnsi"/>
          <w:sz w:val="22"/>
          <w:szCs w:val="22"/>
          <w:lang w:val="es-MX"/>
        </w:rPr>
        <w:t>ongresos nacionales e internacionales.</w:t>
      </w:r>
    </w:p>
    <w:p w:rsidR="00822F8B" w:rsidRDefault="00822F8B" w:rsidP="00822F8B">
      <w:pPr>
        <w:ind w:firstLine="284"/>
        <w:jc w:val="both"/>
        <w:rPr>
          <w:rFonts w:asciiTheme="majorHAnsi" w:hAnsiTheme="majorHAnsi" w:cstheme="majorHAnsi"/>
          <w:sz w:val="22"/>
          <w:szCs w:val="22"/>
          <w:lang w:val="es-MX"/>
        </w:rPr>
      </w:pPr>
      <w:r>
        <w:rPr>
          <w:rFonts w:asciiTheme="majorHAnsi" w:hAnsiTheme="majorHAnsi" w:cstheme="majorHAnsi"/>
          <w:sz w:val="22"/>
          <w:szCs w:val="22"/>
          <w:lang w:val="es-MX"/>
        </w:rPr>
        <w:t>En caso que un seleccionado opte por costear el programa con recursos propios, los valores nominales son los siguientes:</w:t>
      </w:r>
    </w:p>
    <w:p w:rsidR="00822F8B" w:rsidRDefault="00822F8B" w:rsidP="00822F8B">
      <w:pPr>
        <w:ind w:firstLine="284"/>
        <w:jc w:val="both"/>
        <w:rPr>
          <w:rFonts w:asciiTheme="majorHAnsi" w:hAnsiTheme="majorHAnsi" w:cstheme="majorHAnsi"/>
          <w:sz w:val="22"/>
          <w:szCs w:val="22"/>
          <w:lang w:val="es-MX"/>
        </w:rPr>
      </w:pPr>
    </w:p>
    <w:p w:rsidR="00822F8B" w:rsidRPr="0093275E" w:rsidRDefault="00822F8B" w:rsidP="00822F8B">
      <w:pPr>
        <w:ind w:firstLine="284"/>
        <w:jc w:val="both"/>
        <w:rPr>
          <w:rFonts w:asciiTheme="majorHAnsi" w:hAnsiTheme="majorHAnsi" w:cstheme="majorHAnsi"/>
          <w:sz w:val="22"/>
          <w:szCs w:val="22"/>
          <w:lang w:val="es-MX"/>
        </w:rPr>
      </w:pPr>
      <w:r w:rsidRPr="0093275E">
        <w:rPr>
          <w:rFonts w:asciiTheme="majorHAnsi" w:hAnsiTheme="majorHAnsi" w:cstheme="majorHAnsi"/>
          <w:sz w:val="22"/>
          <w:szCs w:val="22"/>
          <w:lang w:val="es-MX"/>
        </w:rPr>
        <w:t>Matrícula: 10 UF (Unidades de Fomento).</w:t>
      </w:r>
    </w:p>
    <w:p w:rsidR="00822F8B" w:rsidRDefault="00822F8B" w:rsidP="00822F8B">
      <w:pPr>
        <w:ind w:firstLine="284"/>
        <w:jc w:val="both"/>
        <w:rPr>
          <w:rFonts w:asciiTheme="majorHAnsi" w:hAnsiTheme="majorHAnsi" w:cstheme="majorHAnsi"/>
          <w:sz w:val="22"/>
          <w:szCs w:val="22"/>
          <w:lang w:val="es-MX"/>
        </w:rPr>
      </w:pPr>
      <w:r w:rsidRPr="0093275E">
        <w:rPr>
          <w:rFonts w:asciiTheme="majorHAnsi" w:hAnsiTheme="majorHAnsi" w:cstheme="majorHAnsi"/>
          <w:sz w:val="22"/>
          <w:szCs w:val="22"/>
          <w:lang w:val="es-MX"/>
        </w:rPr>
        <w:t>Arancel Anual: $ 2.700.000</w:t>
      </w:r>
    </w:p>
    <w:p w:rsidR="00822F8B" w:rsidRDefault="00822F8B" w:rsidP="00822F8B">
      <w:pPr>
        <w:ind w:firstLine="284"/>
        <w:jc w:val="both"/>
        <w:rPr>
          <w:rFonts w:asciiTheme="majorHAnsi" w:hAnsiTheme="majorHAnsi" w:cstheme="majorHAnsi"/>
          <w:sz w:val="22"/>
          <w:szCs w:val="22"/>
          <w:lang w:val="es-MX"/>
        </w:rPr>
      </w:pPr>
    </w:p>
    <w:p w:rsidR="0093275E" w:rsidRPr="00822F8B" w:rsidRDefault="0093275E" w:rsidP="0093275E">
      <w:pPr>
        <w:ind w:firstLine="284"/>
        <w:jc w:val="both"/>
        <w:rPr>
          <w:rFonts w:asciiTheme="majorHAnsi" w:hAnsiTheme="majorHAnsi" w:cstheme="majorHAnsi"/>
          <w:b/>
          <w:bCs/>
          <w:lang w:val="es-MX"/>
        </w:rPr>
      </w:pPr>
      <w:r w:rsidRPr="00822F8B">
        <w:rPr>
          <w:rFonts w:asciiTheme="majorHAnsi" w:hAnsiTheme="majorHAnsi" w:cstheme="majorHAnsi"/>
          <w:b/>
          <w:bCs/>
          <w:lang w:val="es-MX"/>
        </w:rPr>
        <w:t>INFORMACIONES Y ENVÍO DE ANTECEDENTES</w:t>
      </w:r>
    </w:p>
    <w:p w:rsidR="0093275E" w:rsidRPr="0093275E" w:rsidRDefault="0093275E" w:rsidP="0093275E">
      <w:pPr>
        <w:ind w:firstLine="284"/>
        <w:jc w:val="both"/>
        <w:rPr>
          <w:rFonts w:asciiTheme="majorHAnsi" w:hAnsiTheme="majorHAnsi" w:cstheme="majorHAnsi"/>
          <w:sz w:val="22"/>
          <w:szCs w:val="22"/>
          <w:lang w:val="es-MX"/>
        </w:rPr>
      </w:pPr>
      <w:r w:rsidRPr="0093275E">
        <w:rPr>
          <w:rFonts w:asciiTheme="majorHAnsi" w:hAnsiTheme="majorHAnsi" w:cstheme="majorHAnsi"/>
          <w:sz w:val="22"/>
          <w:szCs w:val="22"/>
          <w:lang w:val="es-MX"/>
        </w:rPr>
        <w:t>Los requisitos de postulación se deberán presentar en archivos con formato PDF</w:t>
      </w:r>
      <w:r w:rsidR="00822F8B">
        <w:rPr>
          <w:rFonts w:asciiTheme="majorHAnsi" w:hAnsiTheme="majorHAnsi" w:cstheme="majorHAnsi"/>
          <w:sz w:val="22"/>
          <w:szCs w:val="22"/>
          <w:lang w:val="es-MX"/>
        </w:rPr>
        <w:t xml:space="preserve">, adjuntos al </w:t>
      </w:r>
      <w:r w:rsidR="00822F8B" w:rsidRPr="00822F8B">
        <w:rPr>
          <w:rFonts w:asciiTheme="majorHAnsi" w:hAnsiTheme="majorHAnsi" w:cstheme="majorHAnsi"/>
          <w:sz w:val="22"/>
          <w:szCs w:val="22"/>
          <w:lang w:val="es-MX"/>
        </w:rPr>
        <w:t>Formulario de Antecedentes Curriculares</w:t>
      </w:r>
      <w:r w:rsidRPr="0093275E">
        <w:rPr>
          <w:rFonts w:asciiTheme="majorHAnsi" w:hAnsiTheme="majorHAnsi" w:cstheme="majorHAnsi"/>
          <w:sz w:val="22"/>
          <w:szCs w:val="22"/>
          <w:lang w:val="es-MX"/>
        </w:rPr>
        <w:t>.</w:t>
      </w:r>
      <w:r w:rsidR="00822F8B">
        <w:rPr>
          <w:rFonts w:asciiTheme="majorHAnsi" w:hAnsiTheme="majorHAnsi" w:cstheme="majorHAnsi"/>
          <w:sz w:val="22"/>
          <w:szCs w:val="22"/>
          <w:lang w:val="es-MX"/>
        </w:rPr>
        <w:t xml:space="preserve"> </w:t>
      </w:r>
    </w:p>
    <w:p w:rsidR="0093275E" w:rsidRDefault="00822F8B" w:rsidP="0093275E">
      <w:pPr>
        <w:ind w:firstLine="284"/>
        <w:jc w:val="both"/>
        <w:rPr>
          <w:rFonts w:asciiTheme="majorHAnsi" w:hAnsiTheme="majorHAnsi" w:cstheme="majorHAnsi"/>
          <w:sz w:val="22"/>
          <w:szCs w:val="22"/>
          <w:lang w:val="es-MX"/>
        </w:rPr>
      </w:pPr>
      <w:r>
        <w:rPr>
          <w:rFonts w:asciiTheme="majorHAnsi" w:hAnsiTheme="majorHAnsi" w:cstheme="majorHAnsi"/>
          <w:sz w:val="22"/>
          <w:szCs w:val="22"/>
          <w:lang w:val="es-MX"/>
        </w:rPr>
        <w:t xml:space="preserve">Si </w:t>
      </w:r>
      <w:r w:rsidR="0093275E" w:rsidRPr="0093275E">
        <w:rPr>
          <w:rFonts w:asciiTheme="majorHAnsi" w:hAnsiTheme="majorHAnsi" w:cstheme="majorHAnsi"/>
          <w:sz w:val="22"/>
          <w:szCs w:val="22"/>
          <w:lang w:val="es-MX"/>
        </w:rPr>
        <w:t>requ</w:t>
      </w:r>
      <w:r>
        <w:rPr>
          <w:rFonts w:asciiTheme="majorHAnsi" w:hAnsiTheme="majorHAnsi" w:cstheme="majorHAnsi"/>
          <w:sz w:val="22"/>
          <w:szCs w:val="22"/>
          <w:lang w:val="es-MX"/>
        </w:rPr>
        <w:t>iere</w:t>
      </w:r>
      <w:r w:rsidR="0093275E" w:rsidRPr="0093275E">
        <w:rPr>
          <w:rFonts w:asciiTheme="majorHAnsi" w:hAnsiTheme="majorHAnsi" w:cstheme="majorHAnsi"/>
          <w:sz w:val="22"/>
          <w:szCs w:val="22"/>
          <w:lang w:val="es-MX"/>
        </w:rPr>
        <w:t xml:space="preserve"> alguna información </w:t>
      </w:r>
      <w:r>
        <w:rPr>
          <w:rFonts w:asciiTheme="majorHAnsi" w:hAnsiTheme="majorHAnsi" w:cstheme="majorHAnsi"/>
          <w:sz w:val="22"/>
          <w:szCs w:val="22"/>
          <w:lang w:val="es-MX"/>
        </w:rPr>
        <w:t>específica</w:t>
      </w:r>
      <w:r w:rsidR="0093275E" w:rsidRPr="0093275E">
        <w:rPr>
          <w:rFonts w:asciiTheme="majorHAnsi" w:hAnsiTheme="majorHAnsi" w:cstheme="majorHAnsi"/>
          <w:sz w:val="22"/>
          <w:szCs w:val="22"/>
          <w:lang w:val="es-MX"/>
        </w:rPr>
        <w:t>, aclarar alguna duda sobre la postulación,</w:t>
      </w:r>
      <w:r>
        <w:rPr>
          <w:rFonts w:asciiTheme="majorHAnsi" w:hAnsiTheme="majorHAnsi" w:cstheme="majorHAnsi"/>
          <w:sz w:val="22"/>
          <w:szCs w:val="22"/>
          <w:lang w:val="es-MX"/>
        </w:rPr>
        <w:t xml:space="preserve"> por favor escriba al correo electrónico</w:t>
      </w:r>
      <w:r w:rsidR="0093275E" w:rsidRPr="0093275E">
        <w:rPr>
          <w:rFonts w:asciiTheme="majorHAnsi" w:hAnsiTheme="majorHAnsi" w:cstheme="majorHAnsi"/>
          <w:sz w:val="22"/>
          <w:szCs w:val="22"/>
          <w:lang w:val="es-MX"/>
        </w:rPr>
        <w:t xml:space="preserve"> </w:t>
      </w:r>
      <w:hyperlink r:id="rId7" w:history="1">
        <w:r w:rsidRPr="00441B08">
          <w:rPr>
            <w:rStyle w:val="Hipervnculo"/>
            <w:rFonts w:asciiTheme="majorHAnsi" w:hAnsiTheme="majorHAnsi" w:cstheme="majorHAnsi"/>
            <w:sz w:val="22"/>
            <w:szCs w:val="22"/>
            <w:lang w:val="es-MX"/>
          </w:rPr>
          <w:t>postgradohistoria@gestion.uta.cl</w:t>
        </w:r>
      </w:hyperlink>
      <w:r>
        <w:rPr>
          <w:rFonts w:asciiTheme="majorHAnsi" w:hAnsiTheme="majorHAnsi" w:cstheme="majorHAnsi"/>
          <w:sz w:val="22"/>
          <w:szCs w:val="22"/>
          <w:lang w:val="es-MX"/>
        </w:rPr>
        <w:t>, o comuníquese con el coordinador académico del programa, Sr. Aris Jelves, al teléfono (+56)582205211.</w:t>
      </w:r>
    </w:p>
    <w:p w:rsidR="00822F8B" w:rsidRPr="0093275E" w:rsidRDefault="00822F8B" w:rsidP="0093275E">
      <w:pPr>
        <w:ind w:firstLine="284"/>
        <w:jc w:val="both"/>
        <w:rPr>
          <w:rFonts w:asciiTheme="majorHAnsi" w:hAnsiTheme="majorHAnsi" w:cstheme="majorHAnsi"/>
          <w:sz w:val="22"/>
          <w:szCs w:val="22"/>
          <w:lang w:val="es-MX"/>
        </w:rPr>
      </w:pPr>
    </w:p>
    <w:p w:rsidR="00822F8B" w:rsidRDefault="0093275E" w:rsidP="0093275E">
      <w:pPr>
        <w:ind w:firstLine="284"/>
        <w:jc w:val="both"/>
        <w:rPr>
          <w:rFonts w:asciiTheme="majorHAnsi" w:hAnsiTheme="majorHAnsi" w:cstheme="majorHAnsi"/>
          <w:sz w:val="22"/>
          <w:szCs w:val="22"/>
          <w:lang w:val="es-MX"/>
        </w:rPr>
      </w:pPr>
      <w:r w:rsidRPr="0093275E">
        <w:rPr>
          <w:rFonts w:asciiTheme="majorHAnsi" w:hAnsiTheme="majorHAnsi" w:cstheme="majorHAnsi"/>
          <w:sz w:val="22"/>
          <w:szCs w:val="22"/>
          <w:lang w:val="es-MX"/>
        </w:rPr>
        <w:t>Para información general y acceso a</w:t>
      </w:r>
      <w:r w:rsidR="00822F8B">
        <w:rPr>
          <w:rFonts w:asciiTheme="majorHAnsi" w:hAnsiTheme="majorHAnsi" w:cstheme="majorHAnsi"/>
          <w:sz w:val="22"/>
          <w:szCs w:val="22"/>
          <w:lang w:val="es-MX"/>
        </w:rPr>
        <w:t xml:space="preserve"> </w:t>
      </w:r>
      <w:r w:rsidRPr="0093275E">
        <w:rPr>
          <w:rFonts w:asciiTheme="majorHAnsi" w:hAnsiTheme="majorHAnsi" w:cstheme="majorHAnsi"/>
          <w:sz w:val="22"/>
          <w:szCs w:val="22"/>
          <w:lang w:val="es-MX"/>
        </w:rPr>
        <w:t>l</w:t>
      </w:r>
      <w:r w:rsidR="00822F8B">
        <w:rPr>
          <w:rFonts w:asciiTheme="majorHAnsi" w:hAnsiTheme="majorHAnsi" w:cstheme="majorHAnsi"/>
          <w:sz w:val="22"/>
          <w:szCs w:val="22"/>
          <w:lang w:val="es-MX"/>
        </w:rPr>
        <w:t>os</w:t>
      </w:r>
      <w:r w:rsidRPr="0093275E">
        <w:rPr>
          <w:rFonts w:asciiTheme="majorHAnsi" w:hAnsiTheme="majorHAnsi" w:cstheme="majorHAnsi"/>
          <w:sz w:val="22"/>
          <w:szCs w:val="22"/>
          <w:lang w:val="es-MX"/>
        </w:rPr>
        <w:t xml:space="preserve"> </w:t>
      </w:r>
      <w:r w:rsidR="00822F8B">
        <w:rPr>
          <w:rFonts w:asciiTheme="majorHAnsi" w:hAnsiTheme="majorHAnsi" w:cstheme="majorHAnsi"/>
          <w:sz w:val="22"/>
          <w:szCs w:val="22"/>
          <w:lang w:val="es-MX"/>
        </w:rPr>
        <w:t>f</w:t>
      </w:r>
      <w:r w:rsidRPr="0093275E">
        <w:rPr>
          <w:rFonts w:asciiTheme="majorHAnsi" w:hAnsiTheme="majorHAnsi" w:cstheme="majorHAnsi"/>
          <w:sz w:val="22"/>
          <w:szCs w:val="22"/>
          <w:lang w:val="es-MX"/>
        </w:rPr>
        <w:t xml:space="preserve">ormulario </w:t>
      </w:r>
      <w:r w:rsidR="00822F8B" w:rsidRPr="00822F8B">
        <w:rPr>
          <w:rFonts w:asciiTheme="majorHAnsi" w:hAnsiTheme="majorHAnsi" w:cstheme="majorHAnsi"/>
          <w:sz w:val="22"/>
          <w:szCs w:val="22"/>
        </w:rPr>
        <w:t>de Antecedentes Curriculares</w:t>
      </w:r>
      <w:r w:rsidR="00822F8B" w:rsidRPr="0093275E">
        <w:rPr>
          <w:rFonts w:asciiTheme="majorHAnsi" w:hAnsiTheme="majorHAnsi" w:cstheme="majorHAnsi"/>
          <w:sz w:val="22"/>
          <w:szCs w:val="22"/>
          <w:lang w:val="es-MX"/>
        </w:rPr>
        <w:t xml:space="preserve"> </w:t>
      </w:r>
      <w:r w:rsidR="00822F8B">
        <w:rPr>
          <w:rFonts w:asciiTheme="majorHAnsi" w:hAnsiTheme="majorHAnsi" w:cstheme="majorHAnsi"/>
          <w:sz w:val="22"/>
          <w:szCs w:val="22"/>
          <w:lang w:val="es-MX"/>
        </w:rPr>
        <w:t xml:space="preserve">y de Propuesta de Investigación, </w:t>
      </w:r>
      <w:r w:rsidRPr="0093275E">
        <w:rPr>
          <w:rFonts w:asciiTheme="majorHAnsi" w:hAnsiTheme="majorHAnsi" w:cstheme="majorHAnsi"/>
          <w:sz w:val="22"/>
          <w:szCs w:val="22"/>
          <w:lang w:val="es-MX"/>
        </w:rPr>
        <w:t>ver sitio web:</w:t>
      </w:r>
    </w:p>
    <w:p w:rsidR="0093275E" w:rsidRDefault="0093275E" w:rsidP="0093275E">
      <w:pPr>
        <w:ind w:firstLine="284"/>
        <w:jc w:val="both"/>
        <w:rPr>
          <w:rFonts w:asciiTheme="majorHAnsi" w:hAnsiTheme="majorHAnsi" w:cstheme="majorHAnsi"/>
          <w:sz w:val="22"/>
          <w:szCs w:val="22"/>
          <w:lang w:val="es-MX"/>
        </w:rPr>
      </w:pPr>
      <w:r w:rsidRPr="0093275E">
        <w:rPr>
          <w:rFonts w:asciiTheme="majorHAnsi" w:hAnsiTheme="majorHAnsi" w:cstheme="majorHAnsi"/>
          <w:sz w:val="22"/>
          <w:szCs w:val="22"/>
          <w:lang w:val="es-MX"/>
        </w:rPr>
        <w:t xml:space="preserve"> </w:t>
      </w:r>
      <w:hyperlink r:id="rId8" w:history="1">
        <w:r w:rsidR="00822F8B" w:rsidRPr="00441B08">
          <w:rPr>
            <w:rStyle w:val="Hipervnculo"/>
            <w:rFonts w:asciiTheme="majorHAnsi" w:hAnsiTheme="majorHAnsi" w:cstheme="majorHAnsi"/>
            <w:sz w:val="22"/>
            <w:szCs w:val="22"/>
            <w:lang w:val="es-MX"/>
          </w:rPr>
          <w:t>https://www.uta.cl/index.php/doctorado-en-historia/</w:t>
        </w:r>
      </w:hyperlink>
    </w:p>
    <w:p w:rsidR="00822F8B" w:rsidRDefault="00822F8B" w:rsidP="0093275E">
      <w:pPr>
        <w:ind w:firstLine="284"/>
        <w:jc w:val="both"/>
        <w:rPr>
          <w:rFonts w:asciiTheme="majorHAnsi" w:hAnsiTheme="majorHAnsi" w:cstheme="majorHAnsi"/>
          <w:sz w:val="22"/>
          <w:szCs w:val="22"/>
          <w:lang w:val="es-MX"/>
        </w:rPr>
      </w:pPr>
    </w:p>
    <w:p w:rsidR="00822F8B" w:rsidRPr="007F0B1C" w:rsidRDefault="00822F8B" w:rsidP="0093275E">
      <w:pPr>
        <w:ind w:firstLine="284"/>
        <w:jc w:val="both"/>
        <w:rPr>
          <w:rFonts w:asciiTheme="majorHAnsi" w:hAnsiTheme="majorHAnsi" w:cstheme="majorHAnsi"/>
          <w:sz w:val="22"/>
          <w:szCs w:val="22"/>
          <w:lang w:val="es-MX"/>
        </w:rPr>
      </w:pPr>
      <w:r>
        <w:rPr>
          <w:rFonts w:asciiTheme="majorHAnsi" w:hAnsiTheme="majorHAnsi" w:cstheme="majorHAnsi"/>
          <w:sz w:val="22"/>
          <w:szCs w:val="22"/>
          <w:lang w:val="es-MX"/>
        </w:rPr>
        <w:t>Estamos también en Facebook, Instagram y Twitter.</w:t>
      </w:r>
    </w:p>
    <w:sectPr w:rsidR="00822F8B" w:rsidRPr="007F0B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90E"/>
    <w:multiLevelType w:val="hybridMultilevel"/>
    <w:tmpl w:val="B582E6F0"/>
    <w:lvl w:ilvl="0" w:tplc="D0E0AFF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7F43DC"/>
    <w:multiLevelType w:val="hybridMultilevel"/>
    <w:tmpl w:val="19B816D2"/>
    <w:lvl w:ilvl="0" w:tplc="D0E0AFF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2327A7"/>
    <w:multiLevelType w:val="hybridMultilevel"/>
    <w:tmpl w:val="F96AEB5E"/>
    <w:lvl w:ilvl="0" w:tplc="D0E0AFF6">
      <w:start w:val="1"/>
      <w:numFmt w:val="bullet"/>
      <w:lvlText w:val=""/>
      <w:lvlJc w:val="left"/>
      <w:pPr>
        <w:ind w:left="1440" w:hanging="360"/>
      </w:pPr>
      <w:rPr>
        <w:rFonts w:ascii="Symbol" w:hAnsi="Symbo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B4C3241"/>
    <w:multiLevelType w:val="hybridMultilevel"/>
    <w:tmpl w:val="8968E4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872AF9"/>
    <w:multiLevelType w:val="hybridMultilevel"/>
    <w:tmpl w:val="089471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923F5F"/>
    <w:multiLevelType w:val="hybridMultilevel"/>
    <w:tmpl w:val="C8D0882C"/>
    <w:lvl w:ilvl="0" w:tplc="D0E0AFF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8AC76A2"/>
    <w:multiLevelType w:val="hybridMultilevel"/>
    <w:tmpl w:val="E8D24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98086805">
    <w:abstractNumId w:val="3"/>
  </w:num>
  <w:num w:numId="2" w16cid:durableId="493767007">
    <w:abstractNumId w:val="4"/>
  </w:num>
  <w:num w:numId="3" w16cid:durableId="515121275">
    <w:abstractNumId w:val="6"/>
  </w:num>
  <w:num w:numId="4" w16cid:durableId="247739437">
    <w:abstractNumId w:val="5"/>
  </w:num>
  <w:num w:numId="5" w16cid:durableId="321472683">
    <w:abstractNumId w:val="1"/>
  </w:num>
  <w:num w:numId="6" w16cid:durableId="1255475703">
    <w:abstractNumId w:val="0"/>
  </w:num>
  <w:num w:numId="7" w16cid:durableId="429396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1F"/>
    <w:rsid w:val="002D389C"/>
    <w:rsid w:val="003B47A8"/>
    <w:rsid w:val="003D0E21"/>
    <w:rsid w:val="005B23DC"/>
    <w:rsid w:val="0069021F"/>
    <w:rsid w:val="007F0B1C"/>
    <w:rsid w:val="00822F8B"/>
    <w:rsid w:val="0093275E"/>
    <w:rsid w:val="00BB4E69"/>
    <w:rsid w:val="00C20B37"/>
    <w:rsid w:val="00C20EC0"/>
    <w:rsid w:val="00CC1731"/>
    <w:rsid w:val="00E6002D"/>
    <w:rsid w:val="00E7272D"/>
    <w:rsid w:val="00F0521A"/>
    <w:rsid w:val="00FF35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5D166"/>
  <w15:chartTrackingRefBased/>
  <w15:docId w15:val="{516833A4-D0BE-0C46-8355-7690B614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0E21"/>
    <w:pPr>
      <w:ind w:left="720"/>
      <w:contextualSpacing/>
    </w:pPr>
  </w:style>
  <w:style w:type="table" w:styleId="Tablaconcuadrcula">
    <w:name w:val="Table Grid"/>
    <w:basedOn w:val="Tablanormal"/>
    <w:uiPriority w:val="39"/>
    <w:rsid w:val="00C20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C20E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C20EC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4">
    <w:name w:val="Plain Table 4"/>
    <w:basedOn w:val="Tablanormal"/>
    <w:uiPriority w:val="44"/>
    <w:rsid w:val="00C20E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C20EC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1clara-nfasis1">
    <w:name w:val="Grid Table 1 Light Accent 1"/>
    <w:basedOn w:val="Tablanormal"/>
    <w:uiPriority w:val="46"/>
    <w:rsid w:val="00C20EC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C20EC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822F8B"/>
    <w:rPr>
      <w:color w:val="0563C1" w:themeColor="hyperlink"/>
      <w:u w:val="single"/>
    </w:rPr>
  </w:style>
  <w:style w:type="character" w:styleId="Mencinsinresolver">
    <w:name w:val="Unresolved Mention"/>
    <w:basedOn w:val="Fuentedeprrafopredeter"/>
    <w:uiPriority w:val="99"/>
    <w:semiHidden/>
    <w:unhideWhenUsed/>
    <w:rsid w:val="00822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a.cl/index.php/doctorado-en-historia/" TargetMode="External"/><Relationship Id="rId3" Type="http://schemas.openxmlformats.org/officeDocument/2006/relationships/settings" Target="settings.xml"/><Relationship Id="rId7" Type="http://schemas.openxmlformats.org/officeDocument/2006/relationships/hyperlink" Target="mailto:postgradohistoria@gestion.ut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a.cl/index.php/doctorado-en-histori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1526</Words>
  <Characters>8395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Donoso</dc:creator>
  <cp:keywords/>
  <dc:description/>
  <cp:lastModifiedBy>Carlos Donoso</cp:lastModifiedBy>
  <cp:revision>4</cp:revision>
  <dcterms:created xsi:type="dcterms:W3CDTF">2023-07-13T15:35:00Z</dcterms:created>
  <dcterms:modified xsi:type="dcterms:W3CDTF">2023-07-13T17:05:00Z</dcterms:modified>
</cp:coreProperties>
</file>