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5E" w:rsidRDefault="00F80B5E" w:rsidP="00AC1C84">
      <w:pPr>
        <w:autoSpaceDE w:val="0"/>
        <w:autoSpaceDN w:val="0"/>
        <w:adjustRightInd w:val="0"/>
        <w:spacing w:after="0" w:line="240" w:lineRule="auto"/>
        <w:jc w:val="center"/>
        <w:rPr>
          <w:rFonts w:eastAsia="NimbusRomNo9L-Medi" w:cstheme="minorHAnsi"/>
          <w:b/>
          <w:sz w:val="28"/>
          <w:szCs w:val="28"/>
        </w:rPr>
      </w:pPr>
      <w:r>
        <w:rPr>
          <w:rFonts w:eastAsia="NimbusRomNo9L-Medi" w:cstheme="minorHAns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-280670</wp:posOffset>
            </wp:positionV>
            <wp:extent cx="5608955" cy="8597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B5E" w:rsidRDefault="00F80B5E" w:rsidP="00AC1C84">
      <w:pPr>
        <w:autoSpaceDE w:val="0"/>
        <w:autoSpaceDN w:val="0"/>
        <w:adjustRightInd w:val="0"/>
        <w:spacing w:after="0" w:line="240" w:lineRule="auto"/>
        <w:jc w:val="center"/>
        <w:rPr>
          <w:rFonts w:eastAsia="NimbusRomNo9L-Medi" w:cstheme="minorHAnsi"/>
          <w:b/>
          <w:sz w:val="28"/>
          <w:szCs w:val="28"/>
        </w:rPr>
      </w:pPr>
    </w:p>
    <w:p w:rsidR="00F80B5E" w:rsidRDefault="00F80B5E" w:rsidP="00AC1C84">
      <w:pPr>
        <w:autoSpaceDE w:val="0"/>
        <w:autoSpaceDN w:val="0"/>
        <w:adjustRightInd w:val="0"/>
        <w:spacing w:after="0" w:line="240" w:lineRule="auto"/>
        <w:jc w:val="center"/>
        <w:rPr>
          <w:rFonts w:eastAsia="NimbusRomNo9L-Medi" w:cstheme="minorHAnsi"/>
          <w:b/>
          <w:sz w:val="28"/>
          <w:szCs w:val="28"/>
        </w:rPr>
      </w:pPr>
    </w:p>
    <w:p w:rsidR="00F80B5E" w:rsidRDefault="00F80B5E" w:rsidP="00F80B5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entury Gothic" w:eastAsia="NimbusRomNo9L-Medi" w:hAnsi="Century Gothic" w:cstheme="minorHAnsi"/>
          <w:b/>
          <w:sz w:val="28"/>
          <w:szCs w:val="28"/>
          <w:u w:val="single"/>
        </w:rPr>
      </w:pPr>
    </w:p>
    <w:p w:rsidR="00F80B5E" w:rsidRPr="00F80B5E" w:rsidRDefault="00C02705" w:rsidP="00F80B5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entury Gothic" w:eastAsia="NimbusRomNo9L-Medi" w:hAnsi="Century Gothic" w:cstheme="minorHAnsi"/>
          <w:b/>
          <w:sz w:val="28"/>
          <w:szCs w:val="28"/>
          <w:u w:val="single"/>
        </w:rPr>
      </w:pPr>
      <w:r w:rsidRPr="00F80B5E">
        <w:rPr>
          <w:rFonts w:ascii="Century Gothic" w:eastAsia="NimbusRomNo9L-Medi" w:hAnsi="Century Gothic" w:cstheme="minorHAnsi"/>
          <w:b/>
          <w:sz w:val="28"/>
          <w:szCs w:val="28"/>
          <w:u w:val="single"/>
        </w:rPr>
        <w:t>Magíster</w:t>
      </w:r>
      <w:r w:rsidR="00AC1C84" w:rsidRPr="00F80B5E">
        <w:rPr>
          <w:rFonts w:ascii="Century Gothic" w:eastAsia="NimbusRomNo9L-Medi" w:hAnsi="Century Gothic" w:cstheme="minorHAnsi"/>
          <w:b/>
          <w:sz w:val="28"/>
          <w:szCs w:val="28"/>
          <w:u w:val="single"/>
        </w:rPr>
        <w:t xml:space="preserve"> en Ciencias con Mención en Matemática</w:t>
      </w:r>
      <w:bookmarkStart w:id="0" w:name="_GoBack"/>
      <w:bookmarkEnd w:id="0"/>
    </w:p>
    <w:p w:rsidR="00AC1C84" w:rsidRPr="00F80B5E" w:rsidRDefault="00AC1C84" w:rsidP="00F80B5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entury Gothic" w:eastAsia="NimbusRomNo9L-Medi" w:hAnsi="Century Gothic" w:cstheme="minorHAnsi"/>
          <w:b/>
          <w:sz w:val="28"/>
          <w:szCs w:val="28"/>
          <w:u w:val="single"/>
        </w:rPr>
      </w:pPr>
      <w:r w:rsidRPr="00F80B5E">
        <w:rPr>
          <w:rFonts w:ascii="Century Gothic" w:eastAsia="NimbusRomNo9L-Medi" w:hAnsi="Century Gothic" w:cstheme="minorHAnsi"/>
          <w:b/>
          <w:sz w:val="28"/>
          <w:szCs w:val="28"/>
          <w:u w:val="single"/>
        </w:rPr>
        <w:t>Temario Examen Admisión</w:t>
      </w:r>
      <w:r w:rsidR="00963F87" w:rsidRPr="00F80B5E">
        <w:rPr>
          <w:rFonts w:ascii="Century Gothic" w:eastAsia="NimbusRomNo9L-Medi" w:hAnsi="Century Gothic" w:cstheme="minorHAnsi"/>
          <w:b/>
          <w:sz w:val="28"/>
          <w:szCs w:val="28"/>
          <w:u w:val="single"/>
        </w:rPr>
        <w:t xml:space="preserve"> 2023</w:t>
      </w:r>
    </w:p>
    <w:p w:rsidR="00AC1C84" w:rsidRPr="00AC1C84" w:rsidRDefault="00AC1C84" w:rsidP="00AC1C84">
      <w:pPr>
        <w:autoSpaceDE w:val="0"/>
        <w:autoSpaceDN w:val="0"/>
        <w:adjustRightInd w:val="0"/>
        <w:spacing w:after="0" w:line="240" w:lineRule="auto"/>
        <w:jc w:val="center"/>
        <w:rPr>
          <w:rFonts w:eastAsia="NimbusRomNo9L-Medi" w:cstheme="minorHAnsi"/>
          <w:b/>
          <w:sz w:val="28"/>
          <w:szCs w:val="28"/>
        </w:rPr>
      </w:pPr>
    </w:p>
    <w:p w:rsidR="00D20447" w:rsidRPr="00F80B5E" w:rsidRDefault="00364971" w:rsidP="004F7C7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4"/>
        </w:rPr>
      </w:pPr>
      <w:r w:rsidRPr="00F80B5E">
        <w:rPr>
          <w:rFonts w:ascii="Century Gothic" w:eastAsia="NimbusRomNo9L-Medi" w:hAnsi="Century Gothic" w:cstheme="minorHAnsi"/>
          <w:b/>
          <w:szCs w:val="24"/>
        </w:rPr>
        <w:t>Algebra l</w:t>
      </w:r>
      <w:r w:rsidR="00AC1C84" w:rsidRPr="00F80B5E">
        <w:rPr>
          <w:rFonts w:ascii="Century Gothic" w:eastAsia="NimbusRomNo9L-Medi" w:hAnsi="Century Gothic" w:cstheme="minorHAnsi"/>
          <w:b/>
          <w:szCs w:val="24"/>
        </w:rPr>
        <w:t>ineal:</w:t>
      </w:r>
      <w:r w:rsidR="00AC1C84" w:rsidRPr="00F80B5E">
        <w:rPr>
          <w:rFonts w:ascii="Century Gothic" w:eastAsia="NimbusRomNo9L-Medi" w:hAnsi="Century Gothic" w:cstheme="minorHAnsi"/>
          <w:szCs w:val="24"/>
        </w:rPr>
        <w:t xml:space="preserve"> </w:t>
      </w:r>
      <w:r w:rsidR="00D20447" w:rsidRPr="00F80B5E">
        <w:rPr>
          <w:rFonts w:ascii="Century Gothic" w:hAnsi="Century Gothic" w:cstheme="minorHAnsi"/>
          <w:szCs w:val="24"/>
        </w:rPr>
        <w:t xml:space="preserve">Espacio vectorial, transformaciones y funcionales lineales, suma directa y proyección, </w:t>
      </w:r>
      <w:proofErr w:type="spellStart"/>
      <w:r w:rsidR="00F80B5E" w:rsidRPr="00F80B5E">
        <w:rPr>
          <w:rFonts w:ascii="Century Gothic" w:hAnsi="Century Gothic" w:cstheme="minorHAnsi"/>
          <w:szCs w:val="24"/>
        </w:rPr>
        <w:t>autovalores</w:t>
      </w:r>
      <w:proofErr w:type="spellEnd"/>
      <w:r w:rsidR="00D20447" w:rsidRPr="00F80B5E">
        <w:rPr>
          <w:rFonts w:ascii="Century Gothic" w:hAnsi="Century Gothic" w:cstheme="minorHAnsi"/>
          <w:szCs w:val="24"/>
        </w:rPr>
        <w:t xml:space="preserve"> y </w:t>
      </w:r>
      <w:proofErr w:type="spellStart"/>
      <w:r w:rsidR="00D20447" w:rsidRPr="00F80B5E">
        <w:rPr>
          <w:rFonts w:ascii="Century Gothic" w:hAnsi="Century Gothic" w:cstheme="minorHAnsi"/>
          <w:szCs w:val="24"/>
        </w:rPr>
        <w:t>autovectores</w:t>
      </w:r>
      <w:proofErr w:type="spellEnd"/>
      <w:r w:rsidR="00D20447" w:rsidRPr="00F80B5E">
        <w:rPr>
          <w:rFonts w:ascii="Century Gothic" w:hAnsi="Century Gothic" w:cstheme="minorHAnsi"/>
          <w:szCs w:val="24"/>
        </w:rPr>
        <w:t xml:space="preserve">, espacios con producto interno, operadores </w:t>
      </w:r>
      <w:proofErr w:type="spellStart"/>
      <w:r w:rsidR="00D20447" w:rsidRPr="00F80B5E">
        <w:rPr>
          <w:rFonts w:ascii="Century Gothic" w:hAnsi="Century Gothic" w:cstheme="minorHAnsi"/>
          <w:szCs w:val="24"/>
        </w:rPr>
        <w:t>autoadjuntos</w:t>
      </w:r>
      <w:proofErr w:type="spellEnd"/>
      <w:r w:rsidR="00D20447" w:rsidRPr="00F80B5E">
        <w:rPr>
          <w:rFonts w:ascii="Century Gothic" w:hAnsi="Century Gothic" w:cstheme="minorHAnsi"/>
          <w:szCs w:val="24"/>
        </w:rPr>
        <w:t xml:space="preserve">, ortogonales y normales. Forma </w:t>
      </w:r>
      <w:r w:rsidR="004F7C7D" w:rsidRPr="00F80B5E">
        <w:rPr>
          <w:rFonts w:ascii="Century Gothic" w:hAnsi="Century Gothic" w:cstheme="minorHAnsi"/>
          <w:szCs w:val="24"/>
        </w:rPr>
        <w:t>canónica</w:t>
      </w:r>
      <w:r w:rsidR="00D20447" w:rsidRPr="00F80B5E">
        <w:rPr>
          <w:rFonts w:ascii="Century Gothic" w:hAnsi="Century Gothic" w:cstheme="minorHAnsi"/>
          <w:szCs w:val="24"/>
        </w:rPr>
        <w:t xml:space="preserve"> de </w:t>
      </w:r>
      <w:proofErr w:type="spellStart"/>
      <w:r w:rsidR="00D20447" w:rsidRPr="00F80B5E">
        <w:rPr>
          <w:rFonts w:ascii="Century Gothic" w:hAnsi="Century Gothic" w:cstheme="minorHAnsi"/>
          <w:szCs w:val="24"/>
        </w:rPr>
        <w:t>Jordan</w:t>
      </w:r>
      <w:proofErr w:type="spellEnd"/>
      <w:r w:rsidR="00D20447" w:rsidRPr="00F80B5E">
        <w:rPr>
          <w:rFonts w:ascii="Century Gothic" w:hAnsi="Century Gothic" w:cstheme="minorHAnsi"/>
          <w:szCs w:val="24"/>
        </w:rPr>
        <w:t xml:space="preserve">, formas bilineales y funciones </w:t>
      </w:r>
      <w:r w:rsidR="004F7C7D" w:rsidRPr="00F80B5E">
        <w:rPr>
          <w:rFonts w:ascii="Century Gothic" w:hAnsi="Century Gothic" w:cstheme="minorHAnsi"/>
          <w:szCs w:val="24"/>
        </w:rPr>
        <w:t>cuadráticas.</w:t>
      </w:r>
    </w:p>
    <w:p w:rsidR="00660B58" w:rsidRPr="00F80B5E" w:rsidRDefault="00660B58" w:rsidP="004F7C7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4"/>
        </w:rPr>
      </w:pPr>
      <w:r w:rsidRPr="00F80B5E">
        <w:rPr>
          <w:rFonts w:ascii="Century Gothic" w:hAnsi="Century Gothic" w:cstheme="minorHAnsi"/>
          <w:szCs w:val="24"/>
        </w:rPr>
        <w:t>Bibliografía:</w:t>
      </w:r>
    </w:p>
    <w:p w:rsidR="00660B58" w:rsidRPr="00F80B5E" w:rsidRDefault="00660B58" w:rsidP="00660B5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4"/>
        </w:rPr>
      </w:pPr>
      <w:proofErr w:type="spellStart"/>
      <w:r w:rsidRPr="00F80B5E">
        <w:rPr>
          <w:rFonts w:ascii="Century Gothic" w:hAnsi="Century Gothic"/>
          <w:sz w:val="20"/>
        </w:rPr>
        <w:t>Hoffmann</w:t>
      </w:r>
      <w:proofErr w:type="spellEnd"/>
      <w:r w:rsidRPr="00F80B5E">
        <w:rPr>
          <w:rFonts w:ascii="Century Gothic" w:hAnsi="Century Gothic"/>
          <w:sz w:val="20"/>
        </w:rPr>
        <w:t xml:space="preserve">, K., </w:t>
      </w:r>
      <w:proofErr w:type="spellStart"/>
      <w:r w:rsidRPr="00F80B5E">
        <w:rPr>
          <w:rFonts w:ascii="Century Gothic" w:hAnsi="Century Gothic"/>
          <w:sz w:val="20"/>
        </w:rPr>
        <w:t>Kunze</w:t>
      </w:r>
      <w:proofErr w:type="spellEnd"/>
      <w:r w:rsidRPr="00F80B5E">
        <w:rPr>
          <w:rFonts w:ascii="Century Gothic" w:hAnsi="Century Gothic"/>
          <w:sz w:val="20"/>
        </w:rPr>
        <w:t xml:space="preserve">, R., Linear Algebra, LTC, 1977. </w:t>
      </w:r>
    </w:p>
    <w:p w:rsidR="00660B58" w:rsidRPr="00F80B5E" w:rsidRDefault="00660B58" w:rsidP="00660B5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4"/>
        </w:rPr>
      </w:pPr>
      <w:r w:rsidRPr="00F80B5E">
        <w:rPr>
          <w:rFonts w:ascii="Century Gothic" w:hAnsi="Century Gothic"/>
          <w:sz w:val="20"/>
        </w:rPr>
        <w:t>Lima, E., Algebra Linear, IMPA, 1996</w:t>
      </w:r>
      <w:r w:rsidR="00142E73" w:rsidRPr="00F80B5E">
        <w:rPr>
          <w:rFonts w:ascii="Century Gothic" w:hAnsi="Century Gothic"/>
          <w:sz w:val="20"/>
        </w:rPr>
        <w:t>.</w:t>
      </w:r>
    </w:p>
    <w:p w:rsidR="00D20447" w:rsidRPr="00F80B5E" w:rsidRDefault="00D20447" w:rsidP="003649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4"/>
        </w:rPr>
      </w:pPr>
    </w:p>
    <w:p w:rsidR="00AC1C84" w:rsidRPr="00F80B5E" w:rsidRDefault="00AC1C84" w:rsidP="003649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szCs w:val="24"/>
        </w:rPr>
      </w:pPr>
      <w:r w:rsidRPr="00F80B5E">
        <w:rPr>
          <w:rFonts w:ascii="Century Gothic" w:eastAsia="NimbusRomNo9L-Medi" w:hAnsi="Century Gothic" w:cstheme="minorHAnsi"/>
          <w:b/>
          <w:szCs w:val="24"/>
        </w:rPr>
        <w:t xml:space="preserve">Cálculo </w:t>
      </w:r>
      <w:r w:rsidR="00F80B5E" w:rsidRPr="00F80B5E">
        <w:rPr>
          <w:rFonts w:ascii="Century Gothic" w:eastAsia="NimbusRomNo9L-Medi" w:hAnsi="Century Gothic" w:cstheme="minorHAnsi"/>
          <w:b/>
          <w:szCs w:val="24"/>
        </w:rPr>
        <w:t>y A</w:t>
      </w:r>
      <w:r w:rsidR="004F7C7D" w:rsidRPr="00F80B5E">
        <w:rPr>
          <w:rFonts w:ascii="Century Gothic" w:eastAsia="NimbusRomNo9L-Medi" w:hAnsi="Century Gothic" w:cstheme="minorHAnsi"/>
          <w:b/>
          <w:szCs w:val="24"/>
        </w:rPr>
        <w:t xml:space="preserve">nálisis </w:t>
      </w:r>
      <w:r w:rsidRPr="00F80B5E">
        <w:rPr>
          <w:rFonts w:ascii="Century Gothic" w:eastAsia="NimbusRomNo9L-Medi" w:hAnsi="Century Gothic" w:cstheme="minorHAnsi"/>
          <w:b/>
          <w:szCs w:val="24"/>
        </w:rPr>
        <w:t xml:space="preserve">en </w:t>
      </w:r>
      <m:oMath>
        <m:sSup>
          <m:sSupPr>
            <m:ctrlPr>
              <w:rPr>
                <w:rFonts w:ascii="Cambria Math" w:eastAsia="NimbusRomNo9L-Medi" w:hAnsi="Cambria Math" w:cstheme="minorHAnsi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NimbusRomNo9L-Medi" w:hAnsi="Cambria Math" w:cstheme="minorHAnsi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="NimbusRomNo9L-Medi" w:hAnsi="Cambria Math" w:cstheme="minorHAnsi"/>
                <w:szCs w:val="24"/>
              </w:rPr>
              <m:t>n</m:t>
            </m:r>
          </m:sup>
        </m:sSup>
      </m:oMath>
      <w:r w:rsidR="004F7C7D" w:rsidRPr="00F80B5E">
        <w:rPr>
          <w:rFonts w:ascii="Century Gothic" w:eastAsia="NimbusRomNo9L-Medi" w:hAnsi="Century Gothic" w:cstheme="minorHAnsi"/>
          <w:szCs w:val="24"/>
        </w:rPr>
        <w:t xml:space="preserve">: </w:t>
      </w:r>
      <w:r w:rsidR="004F7C7D" w:rsidRPr="00F80B5E">
        <w:rPr>
          <w:rFonts w:ascii="Century Gothic" w:hAnsi="Century Gothic" w:cstheme="minorHAnsi"/>
          <w:szCs w:val="24"/>
        </w:rPr>
        <w:t xml:space="preserve">Topología en </w:t>
      </w:r>
      <m:oMath>
        <m:sSup>
          <m:sSupPr>
            <m:ctrlPr>
              <w:rPr>
                <w:rFonts w:ascii="Cambria Math" w:eastAsia="NimbusRomNo9L-Medi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eastAsia="NimbusRomNo9L-Medi" w:hAnsi="Cambria Math" w:cstheme="minorHAnsi"/>
                <w:szCs w:val="24"/>
              </w:rPr>
              <m:t>R</m:t>
            </m:r>
          </m:e>
          <m:sup>
            <m:r>
              <w:rPr>
                <w:rFonts w:ascii="Cambria Math" w:eastAsia="NimbusRomNo9L-Medi" w:hAnsi="Cambria Math" w:cstheme="minorHAnsi"/>
                <w:szCs w:val="24"/>
              </w:rPr>
              <m:t>n</m:t>
            </m:r>
          </m:sup>
        </m:sSup>
      </m:oMath>
      <w:r w:rsidR="004F7C7D" w:rsidRPr="00F80B5E">
        <w:rPr>
          <w:rFonts w:ascii="Century Gothic" w:hAnsi="Century Gothic" w:cstheme="minorHAnsi"/>
          <w:szCs w:val="24"/>
        </w:rPr>
        <w:t xml:space="preserve">. Funciones reales de varias variables: derivadas parciales, gradiente, reglas de cálculo, teorema de la función implícita, multiplicadores de Lagrange. Funciones diferenciables entre espacios Euclidianos: </w:t>
      </w:r>
      <w:proofErr w:type="spellStart"/>
      <w:r w:rsidR="004F7C7D" w:rsidRPr="00F80B5E">
        <w:rPr>
          <w:rFonts w:ascii="Century Gothic" w:hAnsi="Century Gothic" w:cstheme="minorHAnsi"/>
          <w:szCs w:val="24"/>
        </w:rPr>
        <w:t>diferenciabilidad</w:t>
      </w:r>
      <w:proofErr w:type="spellEnd"/>
      <w:r w:rsidR="004F7C7D" w:rsidRPr="00F80B5E">
        <w:rPr>
          <w:rFonts w:ascii="Century Gothic" w:hAnsi="Century Gothic" w:cstheme="minorHAnsi"/>
          <w:szCs w:val="24"/>
        </w:rPr>
        <w:t>, reglas de cálculo.</w:t>
      </w:r>
    </w:p>
    <w:p w:rsidR="00562540" w:rsidRPr="00F80B5E" w:rsidRDefault="00562540" w:rsidP="0056254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b/>
          <w:szCs w:val="24"/>
        </w:rPr>
      </w:pPr>
      <w:r w:rsidRPr="00F80B5E">
        <w:rPr>
          <w:rFonts w:ascii="Century Gothic" w:eastAsia="NimbusRomNo9L-Regu" w:hAnsi="Century Gothic" w:cstheme="minorHAnsi"/>
          <w:szCs w:val="24"/>
        </w:rPr>
        <w:t>Bibliografía</w:t>
      </w:r>
      <w:r w:rsidRPr="00F80B5E">
        <w:rPr>
          <w:rFonts w:ascii="Century Gothic" w:eastAsia="NimbusRomNo9L-Regu" w:hAnsi="Century Gothic" w:cstheme="minorHAnsi"/>
          <w:b/>
          <w:szCs w:val="24"/>
        </w:rPr>
        <w:t>:</w:t>
      </w:r>
    </w:p>
    <w:p w:rsidR="003D309B" w:rsidRPr="00F80B5E" w:rsidRDefault="00562540" w:rsidP="0056254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Cs w:val="24"/>
        </w:rPr>
      </w:pPr>
      <w:r w:rsidRPr="00F80B5E">
        <w:rPr>
          <w:rFonts w:ascii="Century Gothic" w:hAnsi="Century Gothic" w:cstheme="minorHAnsi"/>
          <w:szCs w:val="24"/>
        </w:rPr>
        <w:t>Lima, E</w:t>
      </w:r>
      <w:r w:rsidR="00ED4F6C" w:rsidRPr="00F80B5E">
        <w:rPr>
          <w:rFonts w:ascii="Century Gothic" w:hAnsi="Century Gothic" w:cstheme="minorHAnsi"/>
          <w:szCs w:val="24"/>
        </w:rPr>
        <w:t xml:space="preserve">. L. </w:t>
      </w:r>
      <w:proofErr w:type="spellStart"/>
      <w:r w:rsidR="00ED4F6C" w:rsidRPr="00F80B5E">
        <w:rPr>
          <w:rFonts w:ascii="Century Gothic" w:hAnsi="Century Gothic" w:cstheme="minorHAnsi"/>
          <w:szCs w:val="24"/>
        </w:rPr>
        <w:t>Análise</w:t>
      </w:r>
      <w:proofErr w:type="spellEnd"/>
      <w:r w:rsidR="00ED4F6C" w:rsidRPr="00F80B5E">
        <w:rPr>
          <w:rFonts w:ascii="Century Gothic" w:hAnsi="Century Gothic" w:cstheme="minorHAnsi"/>
          <w:szCs w:val="24"/>
        </w:rPr>
        <w:t xml:space="preserve"> Real, vol. 2: </w:t>
      </w:r>
      <w:proofErr w:type="spellStart"/>
      <w:r w:rsidR="00ED4F6C" w:rsidRPr="00F80B5E">
        <w:rPr>
          <w:rFonts w:ascii="Century Gothic" w:hAnsi="Century Gothic" w:cstheme="minorHAnsi"/>
          <w:szCs w:val="24"/>
        </w:rPr>
        <w:t>Funco</w:t>
      </w:r>
      <w:r w:rsidRPr="00F80B5E">
        <w:rPr>
          <w:rFonts w:ascii="Century Gothic" w:hAnsi="Century Gothic" w:cstheme="minorHAnsi"/>
          <w:szCs w:val="24"/>
        </w:rPr>
        <w:t>es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 de n </w:t>
      </w:r>
      <w:proofErr w:type="spellStart"/>
      <w:r w:rsidRPr="00F80B5E">
        <w:rPr>
          <w:rFonts w:ascii="Century Gothic" w:hAnsi="Century Gothic" w:cstheme="minorHAnsi"/>
          <w:szCs w:val="24"/>
        </w:rPr>
        <w:t>Variáveis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. </w:t>
      </w:r>
      <w:proofErr w:type="spellStart"/>
      <w:r w:rsidRPr="00F80B5E">
        <w:rPr>
          <w:rFonts w:ascii="Century Gothic" w:hAnsi="Century Gothic" w:cstheme="minorHAnsi"/>
          <w:szCs w:val="24"/>
        </w:rPr>
        <w:t>Colecao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 Matemática </w:t>
      </w:r>
      <w:proofErr w:type="spellStart"/>
      <w:r w:rsidRPr="00F80B5E">
        <w:rPr>
          <w:rFonts w:ascii="Century Gothic" w:hAnsi="Century Gothic" w:cstheme="minorHAnsi"/>
          <w:szCs w:val="24"/>
        </w:rPr>
        <w:t>Universitária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, SBM. </w:t>
      </w:r>
    </w:p>
    <w:p w:rsidR="00D24512" w:rsidRPr="00F80B5E" w:rsidRDefault="003D309B" w:rsidP="0056254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Cs w:val="24"/>
        </w:rPr>
      </w:pPr>
      <w:r w:rsidRPr="00F80B5E">
        <w:rPr>
          <w:rFonts w:ascii="Century Gothic" w:hAnsi="Century Gothic" w:cstheme="minorHAnsi"/>
          <w:szCs w:val="24"/>
        </w:rPr>
        <w:t xml:space="preserve">Lima, </w:t>
      </w:r>
      <w:proofErr w:type="spellStart"/>
      <w:r w:rsidRPr="00F80B5E">
        <w:rPr>
          <w:rFonts w:ascii="Century Gothic" w:hAnsi="Century Gothic" w:cstheme="minorHAnsi"/>
          <w:szCs w:val="24"/>
        </w:rPr>
        <w:t>Elon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 L.</w:t>
      </w:r>
      <w:r w:rsidR="00562540" w:rsidRPr="00F80B5E">
        <w:rPr>
          <w:rFonts w:ascii="Century Gothic" w:hAnsi="Century Gothic" w:cstheme="minorHAnsi"/>
          <w:szCs w:val="24"/>
        </w:rPr>
        <w:t xml:space="preserve"> C</w:t>
      </w:r>
      <w:r w:rsidRPr="00F80B5E">
        <w:rPr>
          <w:rFonts w:ascii="Century Gothic" w:hAnsi="Century Gothic" w:cstheme="minorHAnsi"/>
          <w:szCs w:val="24"/>
        </w:rPr>
        <w:t xml:space="preserve">urso de </w:t>
      </w:r>
      <w:proofErr w:type="spellStart"/>
      <w:r w:rsidRPr="00F80B5E">
        <w:rPr>
          <w:rFonts w:ascii="Century Gothic" w:hAnsi="Century Gothic" w:cstheme="minorHAnsi"/>
          <w:szCs w:val="24"/>
        </w:rPr>
        <w:t>Aná</w:t>
      </w:r>
      <w:r w:rsidR="00562540" w:rsidRPr="00F80B5E">
        <w:rPr>
          <w:rFonts w:ascii="Century Gothic" w:hAnsi="Century Gothic" w:cstheme="minorHAnsi"/>
          <w:szCs w:val="24"/>
        </w:rPr>
        <w:t>lise</w:t>
      </w:r>
      <w:proofErr w:type="spellEnd"/>
      <w:r w:rsidR="00562540" w:rsidRPr="00F80B5E">
        <w:rPr>
          <w:rFonts w:ascii="Century Gothic" w:hAnsi="Century Gothic" w:cstheme="minorHAnsi"/>
          <w:szCs w:val="24"/>
        </w:rPr>
        <w:t xml:space="preserve"> vol.2. </w:t>
      </w:r>
      <w:proofErr w:type="spellStart"/>
      <w:r w:rsidR="00562540" w:rsidRPr="00F80B5E">
        <w:rPr>
          <w:rFonts w:ascii="Century Gothic" w:hAnsi="Century Gothic" w:cstheme="minorHAnsi"/>
          <w:szCs w:val="24"/>
        </w:rPr>
        <w:t>Projeto</w:t>
      </w:r>
      <w:proofErr w:type="spellEnd"/>
      <w:r w:rsidR="00562540" w:rsidRPr="00F80B5E">
        <w:rPr>
          <w:rFonts w:ascii="Century Gothic" w:hAnsi="Century Gothic" w:cstheme="minorHAnsi"/>
          <w:szCs w:val="24"/>
        </w:rPr>
        <w:t xml:space="preserve"> Eu</w:t>
      </w:r>
      <w:r w:rsidR="00D24512" w:rsidRPr="00F80B5E">
        <w:rPr>
          <w:rFonts w:ascii="Century Gothic" w:hAnsi="Century Gothic" w:cstheme="minorHAnsi"/>
          <w:szCs w:val="24"/>
        </w:rPr>
        <w:t xml:space="preserve">clides, SBM. </w:t>
      </w:r>
    </w:p>
    <w:p w:rsidR="00AC1C84" w:rsidRPr="00F80B5E" w:rsidRDefault="00D24512" w:rsidP="0056254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Cs w:val="24"/>
        </w:rPr>
      </w:pPr>
      <w:proofErr w:type="spellStart"/>
      <w:r w:rsidRPr="00F80B5E">
        <w:rPr>
          <w:rFonts w:ascii="Century Gothic" w:hAnsi="Century Gothic" w:cstheme="minorHAnsi"/>
          <w:szCs w:val="24"/>
        </w:rPr>
        <w:t>Spivak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, M. El cálculo </w:t>
      </w:r>
      <w:proofErr w:type="spellStart"/>
      <w:r w:rsidRPr="00F80B5E">
        <w:rPr>
          <w:rFonts w:ascii="Century Gothic" w:hAnsi="Century Gothic" w:cstheme="minorHAnsi"/>
          <w:szCs w:val="24"/>
        </w:rPr>
        <w:t>em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 variedades. </w:t>
      </w:r>
      <w:proofErr w:type="spellStart"/>
      <w:r w:rsidRPr="00F80B5E">
        <w:rPr>
          <w:rFonts w:ascii="Century Gothic" w:hAnsi="Century Gothic" w:cstheme="minorHAnsi"/>
          <w:szCs w:val="24"/>
        </w:rPr>
        <w:t>Ciê</w:t>
      </w:r>
      <w:r w:rsidR="00562540" w:rsidRPr="00F80B5E">
        <w:rPr>
          <w:rFonts w:ascii="Century Gothic" w:hAnsi="Century Gothic" w:cstheme="minorHAnsi"/>
          <w:szCs w:val="24"/>
        </w:rPr>
        <w:t>ncia</w:t>
      </w:r>
      <w:proofErr w:type="spellEnd"/>
      <w:r w:rsidR="00562540" w:rsidRPr="00F80B5E">
        <w:rPr>
          <w:rFonts w:ascii="Century Gothic" w:hAnsi="Century Gothic" w:cstheme="minorHAnsi"/>
          <w:szCs w:val="24"/>
        </w:rPr>
        <w:t xml:space="preserve"> Moderna.</w:t>
      </w:r>
    </w:p>
    <w:p w:rsidR="00562540" w:rsidRPr="00F80B5E" w:rsidRDefault="00562540" w:rsidP="00AC1C84">
      <w:pPr>
        <w:autoSpaceDE w:val="0"/>
        <w:autoSpaceDN w:val="0"/>
        <w:adjustRightInd w:val="0"/>
        <w:spacing w:after="0" w:line="240" w:lineRule="auto"/>
        <w:rPr>
          <w:rFonts w:ascii="Century Gothic" w:eastAsia="NimbusRomNo9L-Medi" w:hAnsi="Century Gothic" w:cstheme="minorHAnsi"/>
          <w:b/>
          <w:szCs w:val="24"/>
        </w:rPr>
      </w:pPr>
    </w:p>
    <w:p w:rsidR="004C440F" w:rsidRPr="00F80B5E" w:rsidRDefault="004F7C7D" w:rsidP="003649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szCs w:val="24"/>
        </w:rPr>
      </w:pPr>
      <w:r w:rsidRPr="00F80B5E">
        <w:rPr>
          <w:rFonts w:ascii="Century Gothic" w:eastAsia="NimbusRomNo9L-Medi" w:hAnsi="Century Gothic" w:cstheme="minorHAnsi"/>
          <w:b/>
          <w:szCs w:val="24"/>
        </w:rPr>
        <w:t>Análisis real de una variable</w:t>
      </w:r>
      <w:r w:rsidR="00AC1C84" w:rsidRPr="00F80B5E">
        <w:rPr>
          <w:rFonts w:ascii="Century Gothic" w:eastAsia="NimbusRomNo9L-Medi" w:hAnsi="Century Gothic" w:cstheme="minorHAnsi"/>
          <w:b/>
          <w:szCs w:val="24"/>
        </w:rPr>
        <w:t>:</w:t>
      </w:r>
      <w:r w:rsidR="00AC1C84" w:rsidRPr="00F80B5E">
        <w:rPr>
          <w:rFonts w:ascii="Century Gothic" w:eastAsia="NimbusRomNo9L-Medi" w:hAnsi="Century Gothic" w:cstheme="minorHAnsi"/>
          <w:szCs w:val="24"/>
        </w:rPr>
        <w:t xml:space="preserve"> </w:t>
      </w:r>
      <w:r w:rsidRPr="00F80B5E">
        <w:rPr>
          <w:rFonts w:ascii="Century Gothic" w:hAnsi="Century Gothic" w:cstheme="minorHAnsi"/>
          <w:szCs w:val="24"/>
        </w:rPr>
        <w:t xml:space="preserve">Sistema de números reales, sucesiones y series de números reales: criterios de convergencia, límite y continuidad de funciones reales: Teorema de valor intermedio. Derivadas de funciones reales: Teorema de valor medio. Máximos y mínimos. Formula de Taylor y aplicaciones. Integral de </w:t>
      </w:r>
      <w:proofErr w:type="spellStart"/>
      <w:r w:rsidRPr="00F80B5E">
        <w:rPr>
          <w:rFonts w:ascii="Century Gothic" w:hAnsi="Century Gothic" w:cstheme="minorHAnsi"/>
          <w:szCs w:val="24"/>
        </w:rPr>
        <w:t>Riemann</w:t>
      </w:r>
      <w:proofErr w:type="spellEnd"/>
      <w:r w:rsidRPr="00F80B5E">
        <w:rPr>
          <w:rFonts w:ascii="Century Gothic" w:hAnsi="Century Gothic" w:cstheme="minorHAnsi"/>
          <w:szCs w:val="24"/>
        </w:rPr>
        <w:t>: Teorema de valor medio para integrales e integrales impropias. Sucesiones y series de funciones: Test de convergencia.</w:t>
      </w:r>
    </w:p>
    <w:p w:rsidR="004C440F" w:rsidRPr="00F80B5E" w:rsidRDefault="004C440F" w:rsidP="003649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b/>
          <w:szCs w:val="24"/>
        </w:rPr>
      </w:pPr>
      <w:r w:rsidRPr="00F80B5E">
        <w:rPr>
          <w:rFonts w:ascii="Century Gothic" w:eastAsia="NimbusRomNo9L-Regu" w:hAnsi="Century Gothic" w:cstheme="minorHAnsi"/>
          <w:szCs w:val="24"/>
        </w:rPr>
        <w:t>Bibliografía</w:t>
      </w:r>
      <w:r w:rsidRPr="00F80B5E">
        <w:rPr>
          <w:rFonts w:ascii="Century Gothic" w:eastAsia="NimbusRomNo9L-Regu" w:hAnsi="Century Gothic" w:cstheme="minorHAnsi"/>
          <w:b/>
          <w:szCs w:val="24"/>
        </w:rPr>
        <w:t>:</w:t>
      </w:r>
    </w:p>
    <w:p w:rsidR="00B86E4F" w:rsidRPr="00F80B5E" w:rsidRDefault="00B86E4F" w:rsidP="004C44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b/>
          <w:szCs w:val="24"/>
        </w:rPr>
      </w:pPr>
      <w:r w:rsidRPr="00F80B5E">
        <w:rPr>
          <w:rFonts w:ascii="Century Gothic" w:hAnsi="Century Gothic" w:cstheme="minorHAnsi"/>
          <w:szCs w:val="24"/>
        </w:rPr>
        <w:t xml:space="preserve">Lima, E. L. </w:t>
      </w:r>
      <w:proofErr w:type="spellStart"/>
      <w:r w:rsidRPr="00F80B5E">
        <w:rPr>
          <w:rFonts w:ascii="Century Gothic" w:hAnsi="Century Gothic" w:cstheme="minorHAnsi"/>
          <w:szCs w:val="24"/>
        </w:rPr>
        <w:t>Análise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 Real. </w:t>
      </w:r>
      <w:proofErr w:type="spellStart"/>
      <w:r w:rsidRPr="00F80B5E">
        <w:rPr>
          <w:rFonts w:ascii="Century Gothic" w:hAnsi="Century Gothic" w:cstheme="minorHAnsi"/>
          <w:szCs w:val="24"/>
        </w:rPr>
        <w:t>Colecao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 Matemática </w:t>
      </w:r>
      <w:proofErr w:type="spellStart"/>
      <w:r w:rsidRPr="00F80B5E">
        <w:rPr>
          <w:rFonts w:ascii="Century Gothic" w:hAnsi="Century Gothic" w:cstheme="minorHAnsi"/>
          <w:szCs w:val="24"/>
        </w:rPr>
        <w:t>Universitária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, SBM. </w:t>
      </w:r>
    </w:p>
    <w:p w:rsidR="00B86E4F" w:rsidRPr="00F80B5E" w:rsidRDefault="00B86E4F" w:rsidP="004C44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b/>
          <w:szCs w:val="24"/>
        </w:rPr>
      </w:pPr>
      <w:r w:rsidRPr="00F80B5E">
        <w:rPr>
          <w:rFonts w:ascii="Century Gothic" w:hAnsi="Century Gothic" w:cstheme="minorHAnsi"/>
          <w:szCs w:val="24"/>
        </w:rPr>
        <w:t xml:space="preserve">Lima, </w:t>
      </w:r>
      <w:proofErr w:type="spellStart"/>
      <w:r w:rsidRPr="00F80B5E">
        <w:rPr>
          <w:rFonts w:ascii="Century Gothic" w:hAnsi="Century Gothic" w:cstheme="minorHAnsi"/>
          <w:szCs w:val="24"/>
        </w:rPr>
        <w:t>Elon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 L. </w:t>
      </w:r>
      <w:proofErr w:type="spellStart"/>
      <w:r w:rsidRPr="00F80B5E">
        <w:rPr>
          <w:rFonts w:ascii="Century Gothic" w:hAnsi="Century Gothic" w:cstheme="minorHAnsi"/>
          <w:szCs w:val="24"/>
        </w:rPr>
        <w:t>Um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 curso de </w:t>
      </w:r>
      <w:proofErr w:type="spellStart"/>
      <w:r w:rsidRPr="00F80B5E">
        <w:rPr>
          <w:rFonts w:ascii="Century Gothic" w:hAnsi="Century Gothic" w:cstheme="minorHAnsi"/>
          <w:szCs w:val="24"/>
        </w:rPr>
        <w:t>Análise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 vol.1. </w:t>
      </w:r>
      <w:proofErr w:type="spellStart"/>
      <w:r w:rsidRPr="00F80B5E">
        <w:rPr>
          <w:rFonts w:ascii="Century Gothic" w:hAnsi="Century Gothic" w:cstheme="minorHAnsi"/>
          <w:szCs w:val="24"/>
        </w:rPr>
        <w:t>Projeto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 Euclides, SBM. </w:t>
      </w:r>
    </w:p>
    <w:p w:rsidR="004C440F" w:rsidRPr="00F80B5E" w:rsidRDefault="00B86E4F" w:rsidP="004C44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b/>
          <w:szCs w:val="24"/>
        </w:rPr>
      </w:pPr>
      <w:proofErr w:type="spellStart"/>
      <w:r w:rsidRPr="00F80B5E">
        <w:rPr>
          <w:rFonts w:ascii="Century Gothic" w:hAnsi="Century Gothic" w:cstheme="minorHAnsi"/>
          <w:szCs w:val="24"/>
        </w:rPr>
        <w:t>Rudin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, W. </w:t>
      </w:r>
      <w:proofErr w:type="spellStart"/>
      <w:r w:rsidRPr="00F80B5E">
        <w:rPr>
          <w:rFonts w:ascii="Century Gothic" w:hAnsi="Century Gothic" w:cstheme="minorHAnsi"/>
          <w:szCs w:val="24"/>
        </w:rPr>
        <w:t>Principles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 of </w:t>
      </w:r>
      <w:proofErr w:type="spellStart"/>
      <w:r w:rsidRPr="00F80B5E">
        <w:rPr>
          <w:rFonts w:ascii="Century Gothic" w:hAnsi="Century Gothic" w:cstheme="minorHAnsi"/>
          <w:szCs w:val="24"/>
        </w:rPr>
        <w:t>Mathematical</w:t>
      </w:r>
      <w:proofErr w:type="spellEnd"/>
      <w:r w:rsidRPr="00F80B5E">
        <w:rPr>
          <w:rFonts w:ascii="Century Gothic" w:hAnsi="Century Gothic" w:cstheme="minorHAnsi"/>
          <w:szCs w:val="24"/>
        </w:rPr>
        <w:t xml:space="preserve"> </w:t>
      </w:r>
      <w:proofErr w:type="spellStart"/>
      <w:r w:rsidRPr="00F80B5E">
        <w:rPr>
          <w:rFonts w:ascii="Century Gothic" w:hAnsi="Century Gothic" w:cstheme="minorHAnsi"/>
          <w:szCs w:val="24"/>
        </w:rPr>
        <w:t>Analysis</w:t>
      </w:r>
      <w:proofErr w:type="spellEnd"/>
      <w:r w:rsidRPr="00F80B5E">
        <w:rPr>
          <w:rFonts w:ascii="Century Gothic" w:hAnsi="Century Gothic" w:cstheme="minorHAnsi"/>
          <w:szCs w:val="24"/>
        </w:rPr>
        <w:t>. Mc-Graw-Hill.</w:t>
      </w:r>
    </w:p>
    <w:p w:rsidR="004C440F" w:rsidRPr="00F80B5E" w:rsidRDefault="004C440F" w:rsidP="003649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b/>
          <w:sz w:val="24"/>
          <w:szCs w:val="24"/>
        </w:rPr>
      </w:pPr>
    </w:p>
    <w:sectPr w:rsidR="004C440F" w:rsidRPr="00F80B5E" w:rsidSect="00C71A01">
      <w:footerReference w:type="default" r:id="rId9"/>
      <w:pgSz w:w="12240" w:h="15840"/>
      <w:pgMar w:top="1417" w:right="1701" w:bottom="1417" w:left="1701" w:header="708" w:footer="708" w:gutter="0"/>
      <w:pgBorders w:offsetFrom="page">
        <w:top w:val="dashSmallGap" w:sz="12" w:space="24" w:color="C45911" w:themeColor="accent2" w:themeShade="BF"/>
        <w:left w:val="dashSmallGap" w:sz="12" w:space="24" w:color="C45911" w:themeColor="accent2" w:themeShade="BF"/>
        <w:bottom w:val="dashSmallGap" w:sz="12" w:space="24" w:color="C45911" w:themeColor="accent2" w:themeShade="BF"/>
        <w:right w:val="dashSmallGap" w:sz="12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89" w:rsidRDefault="00D35089" w:rsidP="00F80B5E">
      <w:pPr>
        <w:spacing w:after="0" w:line="240" w:lineRule="auto"/>
      </w:pPr>
      <w:r>
        <w:separator/>
      </w:r>
    </w:p>
  </w:endnote>
  <w:endnote w:type="continuationSeparator" w:id="0">
    <w:p w:rsidR="00D35089" w:rsidRDefault="00D35089" w:rsidP="00F8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No9L-Regu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RomNo9L-Med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5E" w:rsidRDefault="00F80B5E" w:rsidP="00F80B5E">
    <w:pPr>
      <w:pStyle w:val="Piedepgina"/>
      <w:jc w:val="center"/>
      <w:rPr>
        <w:lang w:val="es-MX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EFAAD3" wp14:editId="1E795970">
              <wp:simplePos x="0" y="0"/>
              <wp:positionH relativeFrom="margin">
                <wp:align>left</wp:align>
              </wp:positionH>
              <wp:positionV relativeFrom="paragraph">
                <wp:posOffset>-151130</wp:posOffset>
              </wp:positionV>
              <wp:extent cx="5915025" cy="0"/>
              <wp:effectExtent l="0" t="19050" r="28575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330E74" id="Conector recto 5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1.9pt" to="465.7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" strokecolor="#f7caac [1301]" strokeweight="3pt">
              <v:stroke joinstyle="miter"/>
              <w10:wrap anchorx="margin"/>
            </v:line>
          </w:pict>
        </mc:Fallback>
      </mc:AlternateContent>
    </w:r>
    <w:r>
      <w:rPr>
        <w:lang w:val="es-MX"/>
      </w:rPr>
      <w:t xml:space="preserve">POSTGRADO DE MATEMÁTICA </w:t>
    </w:r>
  </w:p>
  <w:p w:rsidR="00F80B5E" w:rsidRPr="00F80B5E" w:rsidRDefault="00F80B5E" w:rsidP="00F80B5E">
    <w:pPr>
      <w:pStyle w:val="Piedepgina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89" w:rsidRDefault="00D35089" w:rsidP="00F80B5E">
      <w:pPr>
        <w:spacing w:after="0" w:line="240" w:lineRule="auto"/>
      </w:pPr>
      <w:r>
        <w:separator/>
      </w:r>
    </w:p>
  </w:footnote>
  <w:footnote w:type="continuationSeparator" w:id="0">
    <w:p w:rsidR="00D35089" w:rsidRDefault="00D35089" w:rsidP="00F8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0589"/>
    <w:multiLevelType w:val="hybridMultilevel"/>
    <w:tmpl w:val="3B300F6C"/>
    <w:lvl w:ilvl="0" w:tplc="45764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F1835"/>
    <w:multiLevelType w:val="hybridMultilevel"/>
    <w:tmpl w:val="82FC9DD8"/>
    <w:lvl w:ilvl="0" w:tplc="660E90E0">
      <w:numFmt w:val="bullet"/>
      <w:lvlText w:val="-"/>
      <w:lvlJc w:val="left"/>
      <w:pPr>
        <w:ind w:left="720" w:hanging="360"/>
      </w:pPr>
      <w:rPr>
        <w:rFonts w:ascii="Calibri" w:eastAsia="NimbusRomNo9L-Regu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65A2C"/>
    <w:multiLevelType w:val="hybridMultilevel"/>
    <w:tmpl w:val="C780F04A"/>
    <w:lvl w:ilvl="0" w:tplc="B9684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84"/>
    <w:rsid w:val="00142E73"/>
    <w:rsid w:val="00290120"/>
    <w:rsid w:val="00364971"/>
    <w:rsid w:val="003D309B"/>
    <w:rsid w:val="004C440F"/>
    <w:rsid w:val="004F7C7D"/>
    <w:rsid w:val="00562540"/>
    <w:rsid w:val="00660B58"/>
    <w:rsid w:val="00760F44"/>
    <w:rsid w:val="00963F87"/>
    <w:rsid w:val="00A526D6"/>
    <w:rsid w:val="00AC1C84"/>
    <w:rsid w:val="00AF1A61"/>
    <w:rsid w:val="00B86E4F"/>
    <w:rsid w:val="00C02705"/>
    <w:rsid w:val="00C332FE"/>
    <w:rsid w:val="00C71A01"/>
    <w:rsid w:val="00D20447"/>
    <w:rsid w:val="00D24512"/>
    <w:rsid w:val="00D35089"/>
    <w:rsid w:val="00ED4F6C"/>
    <w:rsid w:val="00F8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64525-7545-4206-A580-B48F01B1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1C84"/>
    <w:rPr>
      <w:color w:val="808080"/>
    </w:rPr>
  </w:style>
  <w:style w:type="paragraph" w:styleId="Prrafodelista">
    <w:name w:val="List Paragraph"/>
    <w:basedOn w:val="Normal"/>
    <w:uiPriority w:val="34"/>
    <w:qFormat/>
    <w:rsid w:val="004C440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86E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6E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6E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6E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6E4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E4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80B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B5E"/>
  </w:style>
  <w:style w:type="paragraph" w:styleId="Piedepgina">
    <w:name w:val="footer"/>
    <w:basedOn w:val="Normal"/>
    <w:link w:val="PiedepginaCar"/>
    <w:uiPriority w:val="99"/>
    <w:unhideWhenUsed/>
    <w:rsid w:val="00F80B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BECE-2021-4648-BFB4-9E604A74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Heleni</cp:lastModifiedBy>
  <cp:revision>18</cp:revision>
  <dcterms:created xsi:type="dcterms:W3CDTF">2022-11-11T12:24:00Z</dcterms:created>
  <dcterms:modified xsi:type="dcterms:W3CDTF">2022-11-14T15:54:00Z</dcterms:modified>
</cp:coreProperties>
</file>